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97" w:rsidRPr="00F93308" w:rsidRDefault="002B3697" w:rsidP="00757821">
      <w:pPr>
        <w:numPr>
          <w:ilvl w:val="0"/>
          <w:numId w:val="12"/>
        </w:numPr>
        <w:jc w:val="center"/>
        <w:rPr>
          <w:i/>
          <w:color w:val="000000"/>
        </w:rPr>
      </w:pPr>
      <w:bookmarkStart w:id="0" w:name="_GoBack"/>
      <w:bookmarkEnd w:id="0"/>
      <w:r w:rsidRPr="00F93308">
        <w:rPr>
          <w:i/>
          <w:color w:val="000000"/>
        </w:rPr>
        <w:t xml:space="preserve">sz. melléklet </w:t>
      </w:r>
    </w:p>
    <w:p w:rsidR="002B3697" w:rsidRPr="00F93308" w:rsidRDefault="002B3697" w:rsidP="004573AA">
      <w:pPr>
        <w:jc w:val="center"/>
        <w:rPr>
          <w:b/>
          <w:bCs/>
          <w:color w:val="000000"/>
        </w:rPr>
      </w:pPr>
      <w:r w:rsidRPr="00F93308">
        <w:rPr>
          <w:b/>
          <w:bCs/>
          <w:color w:val="000000"/>
        </w:rPr>
        <w:t>ZÖLD ÓVODA</w:t>
      </w:r>
    </w:p>
    <w:p w:rsidR="004573AA" w:rsidRDefault="004B7DB4" w:rsidP="004573AA">
      <w:pPr>
        <w:spacing w:after="24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Kritériumrendszer</w:t>
      </w:r>
    </w:p>
    <w:p w:rsidR="002B3697" w:rsidRPr="00F93308" w:rsidRDefault="002B3697" w:rsidP="004573AA">
      <w:pPr>
        <w:spacing w:after="240"/>
        <w:jc w:val="center"/>
        <w:rPr>
          <w:b/>
          <w:bCs/>
          <w:color w:val="000000"/>
        </w:rPr>
      </w:pPr>
      <w:r w:rsidRPr="00F93308">
        <w:rPr>
          <w:b/>
          <w:bCs/>
          <w:color w:val="000000"/>
        </w:rPr>
        <w:t>(és kapcsolódása az Önértékelési szempontsorokhoz)</w:t>
      </w:r>
    </w:p>
    <w:p w:rsidR="0091614C" w:rsidRPr="00CA0575" w:rsidRDefault="005C4D9D" w:rsidP="0091614C">
      <w:pPr>
        <w:jc w:val="both"/>
      </w:pPr>
      <w:r>
        <w:t xml:space="preserve">A feladat ellátási hely </w:t>
      </w:r>
      <w:r w:rsidR="00DD7CCA" w:rsidRPr="00CA0575">
        <w:t xml:space="preserve">által benyújtott pályázati anyag önértékelésében </w:t>
      </w:r>
      <w:r w:rsidR="0089766F">
        <w:t>megjelennek, szerepel</w:t>
      </w:r>
      <w:r w:rsidR="00DD7CCA" w:rsidRPr="00CA0575">
        <w:t>nek azok az elvek, tartalmi követelmények</w:t>
      </w:r>
      <w:r w:rsidR="000509CA">
        <w:t>,</w:t>
      </w:r>
      <w:r w:rsidR="00DD7CCA" w:rsidRPr="00CA0575">
        <w:t xml:space="preserve"> </w:t>
      </w:r>
      <w:r w:rsidR="0089766F">
        <w:t>a</w:t>
      </w:r>
      <w:r w:rsidR="00DD7CCA" w:rsidRPr="00CA0575">
        <w:t xml:space="preserve">melyek a </w:t>
      </w:r>
      <w:r w:rsidR="00DD7CCA" w:rsidRPr="00382934">
        <w:t xml:space="preserve">Zöld </w:t>
      </w:r>
      <w:r w:rsidR="007E0272" w:rsidRPr="00382934">
        <w:t>Óvodai</w:t>
      </w:r>
      <w:r w:rsidR="007E0272" w:rsidRPr="007E0272">
        <w:rPr>
          <w:color w:val="FF0000"/>
        </w:rPr>
        <w:t xml:space="preserve"> </w:t>
      </w:r>
      <w:r w:rsidR="007E0272" w:rsidRPr="00382934">
        <w:t>Kritérium</w:t>
      </w:r>
      <w:r w:rsidRPr="00382934">
        <w:t>rendszer</w:t>
      </w:r>
      <w:r w:rsidR="007E0272" w:rsidRPr="00382934">
        <w:t xml:space="preserve"> szerinti </w:t>
      </w:r>
      <w:r w:rsidR="00DD7CCA" w:rsidRPr="007E0272">
        <w:t>működést bizonyíthatóvá teszik</w:t>
      </w:r>
      <w:r w:rsidR="005D7777" w:rsidRPr="007E0272">
        <w:t>.</w:t>
      </w:r>
      <w:r w:rsidR="00DD7CCA" w:rsidRPr="00CA0575">
        <w:t xml:space="preserve"> </w:t>
      </w:r>
    </w:p>
    <w:p w:rsidR="0091614C" w:rsidRPr="00CA0575" w:rsidRDefault="0091614C" w:rsidP="0091614C">
      <w:pPr>
        <w:jc w:val="both"/>
      </w:pPr>
    </w:p>
    <w:p w:rsidR="0091614C" w:rsidRPr="004412D1" w:rsidRDefault="002B3697" w:rsidP="00B67335">
      <w:pPr>
        <w:numPr>
          <w:ilvl w:val="0"/>
          <w:numId w:val="8"/>
        </w:numPr>
        <w:spacing w:before="120" w:after="120"/>
        <w:ind w:left="652" w:hanging="312"/>
        <w:jc w:val="both"/>
      </w:pPr>
      <w:r w:rsidRPr="004412D1">
        <w:t xml:space="preserve">Az </w:t>
      </w:r>
      <w:r w:rsidRPr="004412D1">
        <w:rPr>
          <w:b/>
        </w:rPr>
        <w:t xml:space="preserve">óvoda </w:t>
      </w:r>
      <w:r w:rsidR="00754BD3" w:rsidRPr="004412D1">
        <w:rPr>
          <w:b/>
        </w:rPr>
        <w:t xml:space="preserve">a </w:t>
      </w:r>
      <w:r w:rsidRPr="004412D1">
        <w:rPr>
          <w:b/>
        </w:rPr>
        <w:t>pedagógiai küldetésében,</w:t>
      </w:r>
      <w:r w:rsidR="003C23ED">
        <w:rPr>
          <w:b/>
        </w:rPr>
        <w:t xml:space="preserve"> </w:t>
      </w:r>
      <w:r w:rsidR="009933D5" w:rsidRPr="004412D1">
        <w:rPr>
          <w:b/>
        </w:rPr>
        <w:t xml:space="preserve">pedagógiai programjában és </w:t>
      </w:r>
      <w:r w:rsidRPr="004412D1">
        <w:rPr>
          <w:b/>
        </w:rPr>
        <w:t>szellemiségében</w:t>
      </w:r>
      <w:r w:rsidR="004B7DB4" w:rsidRPr="004412D1">
        <w:rPr>
          <w:b/>
        </w:rPr>
        <w:t xml:space="preserve">, </w:t>
      </w:r>
      <w:r w:rsidR="004B7DB4" w:rsidRPr="004412D1">
        <w:t>konkrét hivatkozásokkal kimutatható</w:t>
      </w:r>
      <w:r w:rsidR="00491359" w:rsidRPr="004412D1">
        <w:t>an</w:t>
      </w:r>
      <w:r w:rsidR="004B7DB4" w:rsidRPr="004412D1">
        <w:t xml:space="preserve"> és tetten érhető</w:t>
      </w:r>
      <w:r w:rsidR="00491359" w:rsidRPr="004412D1">
        <w:t>en</w:t>
      </w:r>
      <w:r w:rsidRPr="004412D1">
        <w:t xml:space="preserve"> </w:t>
      </w:r>
      <w:r w:rsidR="00044998" w:rsidRPr="004412D1">
        <w:t xml:space="preserve">az országos tartalmi szabályozó által </w:t>
      </w:r>
      <w:r w:rsidR="00B67335" w:rsidRPr="004412D1">
        <w:t>- 363/2012. (XII. 17.) Korm. rendelete az Óvodai nevelés országos alapprogramjáról -</w:t>
      </w:r>
      <w:r w:rsidR="009933D5" w:rsidRPr="004412D1">
        <w:t xml:space="preserve"> </w:t>
      </w:r>
      <w:r w:rsidR="007166E7" w:rsidRPr="004412D1">
        <w:t>megfogalmazott környezeti és egészségnevelési prioritások alapján működik, összhangban a helyi önkormányzati dokumentumokban megfogalmazottakkal. Az óvoda pedagógiai programja a környeze</w:t>
      </w:r>
      <w:r w:rsidR="007166E7" w:rsidRPr="003C23ED">
        <w:t>t</w:t>
      </w:r>
      <w:r w:rsidR="00736C80" w:rsidRPr="003C23ED">
        <w:t>tudatos</w:t>
      </w:r>
      <w:r w:rsidR="007166E7" w:rsidRPr="003C23ED">
        <w:t xml:space="preserve"> </w:t>
      </w:r>
      <w:r w:rsidR="007166E7" w:rsidRPr="004412D1">
        <w:t xml:space="preserve">nevelést kiemelten „kezeli”, erre építi a fejlődést elősegítő tevékenységeket, tartalmazza a fenntarthatóság pedagógiája iránti elkötelezettséget, előtérbe helyezi a helyi értékek megismerését, védelmét és megőrzését. </w:t>
      </w:r>
      <w:r w:rsidR="007166E7" w:rsidRPr="004412D1">
        <w:rPr>
          <w:i/>
        </w:rPr>
        <w:t>(Az önértékelési szempontsor minden pontja, de hangsúlyosan</w:t>
      </w:r>
      <w:r w:rsidR="00DF723A" w:rsidRPr="004412D1">
        <w:rPr>
          <w:i/>
        </w:rPr>
        <w:t>: 1., 3., 7., 8.)</w:t>
      </w:r>
    </w:p>
    <w:p w:rsidR="00346E69" w:rsidRPr="004412D1" w:rsidRDefault="00044998" w:rsidP="00133FC0">
      <w:pPr>
        <w:numPr>
          <w:ilvl w:val="0"/>
          <w:numId w:val="8"/>
        </w:numPr>
        <w:spacing w:before="120" w:after="120"/>
        <w:ind w:left="652" w:hanging="312"/>
        <w:jc w:val="both"/>
      </w:pPr>
      <w:r w:rsidRPr="004412D1">
        <w:t>A</w:t>
      </w:r>
      <w:r w:rsidR="0002416E" w:rsidRPr="004412D1">
        <w:t xml:space="preserve">z </w:t>
      </w:r>
      <w:r w:rsidR="0002416E" w:rsidRPr="004412D1">
        <w:rPr>
          <w:b/>
        </w:rPr>
        <w:t xml:space="preserve">óvodai nevelés </w:t>
      </w:r>
      <w:r w:rsidR="004573AA" w:rsidRPr="004412D1">
        <w:rPr>
          <w:b/>
        </w:rPr>
        <w:t xml:space="preserve">dokumentumaiban </w:t>
      </w:r>
      <w:r w:rsidR="00EC7EBA" w:rsidRPr="004412D1">
        <w:t>markánsan</w:t>
      </w:r>
      <w:r w:rsidR="00BB5BDB" w:rsidRPr="004412D1">
        <w:t xml:space="preserve"> </w:t>
      </w:r>
      <w:r w:rsidR="00F90877" w:rsidRPr="004412D1">
        <w:t>megfogalmazásra</w:t>
      </w:r>
      <w:r w:rsidR="00EC7EBA" w:rsidRPr="004412D1">
        <w:t xml:space="preserve"> kerülnek</w:t>
      </w:r>
      <w:r w:rsidR="00F90877" w:rsidRPr="004412D1">
        <w:t xml:space="preserve"> </w:t>
      </w:r>
      <w:r w:rsidR="00BB5BDB" w:rsidRPr="004412D1">
        <w:t>a</w:t>
      </w:r>
      <w:r w:rsidR="0002416E" w:rsidRPr="004412D1">
        <w:t xml:space="preserve"> fenntarthatóságra nevelés elvei alapján folyó nevelőmunk</w:t>
      </w:r>
      <w:r w:rsidR="00BB5BDB" w:rsidRPr="004412D1">
        <w:t>a jellemzői</w:t>
      </w:r>
      <w:r w:rsidR="0002416E" w:rsidRPr="004412D1">
        <w:t xml:space="preserve">, a </w:t>
      </w:r>
      <w:r w:rsidR="002B3697" w:rsidRPr="004412D1">
        <w:t>környezet</w:t>
      </w:r>
      <w:r w:rsidR="00491359" w:rsidRPr="004412D1">
        <w:t>-és egészség</w:t>
      </w:r>
      <w:r w:rsidR="002B3697" w:rsidRPr="004412D1">
        <w:t>tudatosságra nevelés</w:t>
      </w:r>
      <w:r w:rsidR="00BB5BDB" w:rsidRPr="004412D1">
        <w:t xml:space="preserve"> elvei és területei</w:t>
      </w:r>
      <w:r w:rsidR="0002416E" w:rsidRPr="004412D1">
        <w:t xml:space="preserve">. </w:t>
      </w:r>
      <w:r w:rsidR="009E5E0F" w:rsidRPr="004412D1">
        <w:t xml:space="preserve">A helyi természeti értékek védelmének nevelése </w:t>
      </w:r>
      <w:r w:rsidR="00BD5A75" w:rsidRPr="004412D1">
        <w:t>hangsúlyosan</w:t>
      </w:r>
      <w:r w:rsidR="00193ED9" w:rsidRPr="004412D1">
        <w:t xml:space="preserve"> jelenik</w:t>
      </w:r>
      <w:r w:rsidR="009E5E0F" w:rsidRPr="004412D1">
        <w:t xml:space="preserve"> meg.</w:t>
      </w:r>
      <w:r w:rsidR="0002416E" w:rsidRPr="004412D1">
        <w:t xml:space="preserve"> </w:t>
      </w:r>
      <w:r w:rsidR="00AB2E84" w:rsidRPr="004412D1">
        <w:t>(</w:t>
      </w:r>
      <w:r w:rsidR="0091614C" w:rsidRPr="004412D1">
        <w:t>Az ö</w:t>
      </w:r>
      <w:r w:rsidR="006C0398" w:rsidRPr="004412D1">
        <w:t>n</w:t>
      </w:r>
      <w:r w:rsidR="00750891" w:rsidRPr="004412D1">
        <w:rPr>
          <w:i/>
        </w:rPr>
        <w:t xml:space="preserve">értékelési szempontsor </w:t>
      </w:r>
      <w:r w:rsidR="0002416E" w:rsidRPr="004412D1">
        <w:rPr>
          <w:i/>
        </w:rPr>
        <w:t>1. pontj</w:t>
      </w:r>
      <w:r w:rsidR="0091614C" w:rsidRPr="004412D1">
        <w:rPr>
          <w:i/>
        </w:rPr>
        <w:t>á</w:t>
      </w:r>
      <w:r w:rsidR="009F528E" w:rsidRPr="004412D1">
        <w:rPr>
          <w:i/>
        </w:rPr>
        <w:t>nak óvodai dokumentumokra vonatkozó része)</w:t>
      </w:r>
      <w:r w:rsidR="004527CD" w:rsidRPr="004412D1">
        <w:rPr>
          <w:i/>
        </w:rPr>
        <w:t>.</w:t>
      </w:r>
    </w:p>
    <w:p w:rsidR="00DC7678" w:rsidRPr="00382934" w:rsidRDefault="00915DA7" w:rsidP="00326ACC">
      <w:pPr>
        <w:numPr>
          <w:ilvl w:val="0"/>
          <w:numId w:val="8"/>
        </w:numPr>
        <w:spacing w:before="120" w:after="120"/>
        <w:ind w:left="652" w:hanging="312"/>
        <w:jc w:val="both"/>
      </w:pPr>
      <w:r w:rsidRPr="00326ACC">
        <w:t xml:space="preserve">A </w:t>
      </w:r>
      <w:r w:rsidRPr="00326ACC">
        <w:rPr>
          <w:b/>
        </w:rPr>
        <w:t>helyi óvodai nevelési célok, feladatok</w:t>
      </w:r>
      <w:r w:rsidRPr="00326ACC">
        <w:t xml:space="preserve"> megfogalmazásában a természet- és</w:t>
      </w:r>
      <w:r w:rsidRPr="00CA0575">
        <w:t xml:space="preserve"> környezetvédelmi feladatok kiemelten </w:t>
      </w:r>
      <w:r w:rsidRPr="00326ACC">
        <w:t>szerepel</w:t>
      </w:r>
      <w:r w:rsidR="00EC7EBA" w:rsidRPr="00326ACC">
        <w:t>nek</w:t>
      </w:r>
      <w:r w:rsidRPr="00326ACC">
        <w:rPr>
          <w:b/>
          <w:bCs/>
        </w:rPr>
        <w:t xml:space="preserve"> </w:t>
      </w:r>
      <w:r w:rsidRPr="00CA0575">
        <w:t>a helyi adottságok alapján</w:t>
      </w:r>
      <w:r w:rsidRPr="00326ACC">
        <w:rPr>
          <w:b/>
          <w:bCs/>
        </w:rPr>
        <w:t xml:space="preserve"> </w:t>
      </w:r>
      <w:r w:rsidRPr="00CA0575">
        <w:t>(pl. fák védelme, faápolás, faültetés, madárvédelem, a lakóhely-megismerési tevékenységek, az épített és a természeti környezet védelme</w:t>
      </w:r>
      <w:r w:rsidR="004B2FFE">
        <w:t>,</w:t>
      </w:r>
      <w:r w:rsidRPr="00CA0575">
        <w:t xml:space="preserve"> stb</w:t>
      </w:r>
      <w:r w:rsidR="004B2FFE">
        <w:t>.</w:t>
      </w:r>
      <w:r w:rsidRPr="00CA0575">
        <w:t>)</w:t>
      </w:r>
      <w:r w:rsidR="00AC67EA" w:rsidRPr="00CA0575">
        <w:t xml:space="preserve">. </w:t>
      </w:r>
      <w:r w:rsidR="00326ACC" w:rsidRPr="00326ACC">
        <w:t xml:space="preserve">Részletesen szerepel a dokumentumokban és az óvodai nevelőmunka folyamatában </w:t>
      </w:r>
      <w:r w:rsidR="00326ACC" w:rsidRPr="005C4D9D">
        <w:t xml:space="preserve">a </w:t>
      </w:r>
      <w:r w:rsidR="00AE7E34" w:rsidRPr="005C4D9D">
        <w:t>pedagógiai p</w:t>
      </w:r>
      <w:r w:rsidR="005C4D9D" w:rsidRPr="005C4D9D">
        <w:t>rogram</w:t>
      </w:r>
      <w:r w:rsidR="00326ACC" w:rsidRPr="005C4D9D">
        <w:t xml:space="preserve"> feladatainak zöld tartalma. A tevékenységek rendszerében tükröződnek a környezeti</w:t>
      </w:r>
      <w:r w:rsidR="00326ACC">
        <w:t xml:space="preserve"> vonatkozások. A kapcsolatokban megjelennek a zöld témával összefüggő kapcsolatok is.</w:t>
      </w:r>
      <w:r w:rsidR="00326ACC" w:rsidRPr="00CA0575">
        <w:t xml:space="preserve"> </w:t>
      </w:r>
      <w:r w:rsidR="00AB2E84" w:rsidRPr="00CA0575">
        <w:t>(Az ön</w:t>
      </w:r>
      <w:r w:rsidR="005C4D9D">
        <w:rPr>
          <w:i/>
        </w:rPr>
        <w:t>értékelési szempontsor 1.,</w:t>
      </w:r>
      <w:r w:rsidR="00AB2E84" w:rsidRPr="00326ACC">
        <w:rPr>
          <w:i/>
        </w:rPr>
        <w:t xml:space="preserve"> 3</w:t>
      </w:r>
      <w:r w:rsidR="00C06DAC" w:rsidRPr="00326ACC">
        <w:rPr>
          <w:i/>
        </w:rPr>
        <w:t>.</w:t>
      </w:r>
      <w:r w:rsidR="00344412" w:rsidRPr="00326ACC">
        <w:rPr>
          <w:i/>
        </w:rPr>
        <w:t>, és</w:t>
      </w:r>
      <w:r w:rsidR="00C06DAC" w:rsidRPr="00326ACC">
        <w:rPr>
          <w:i/>
        </w:rPr>
        <w:t xml:space="preserve"> </w:t>
      </w:r>
      <w:r w:rsidR="00AC67EA" w:rsidRPr="00326ACC">
        <w:rPr>
          <w:i/>
        </w:rPr>
        <w:t xml:space="preserve">8. </w:t>
      </w:r>
      <w:r w:rsidR="00AB2E84" w:rsidRPr="00326ACC">
        <w:rPr>
          <w:i/>
        </w:rPr>
        <w:t>pontj</w:t>
      </w:r>
      <w:r w:rsidR="00C06DAC" w:rsidRPr="00326ACC">
        <w:rPr>
          <w:i/>
        </w:rPr>
        <w:t>a</w:t>
      </w:r>
      <w:r w:rsidR="00C06DAC" w:rsidRPr="005C4D9D">
        <w:rPr>
          <w:i/>
        </w:rPr>
        <w:t>i</w:t>
      </w:r>
      <w:r w:rsidR="008A2CB6" w:rsidRPr="00382934">
        <w:rPr>
          <w:i/>
        </w:rPr>
        <w:t>)</w:t>
      </w:r>
      <w:r w:rsidR="00A22063" w:rsidRPr="00382934">
        <w:rPr>
          <w:i/>
        </w:rPr>
        <w:t>.</w:t>
      </w:r>
    </w:p>
    <w:p w:rsidR="00F93308" w:rsidRPr="004B1A07" w:rsidRDefault="00C43EBF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43EBF">
        <w:rPr>
          <w:b/>
        </w:rPr>
        <w:t xml:space="preserve">Célként, </w:t>
      </w:r>
      <w:r w:rsidRPr="004B1A07">
        <w:rPr>
          <w:b/>
        </w:rPr>
        <w:t xml:space="preserve">valamint feladatok </w:t>
      </w:r>
      <w:r w:rsidR="008A2CB6">
        <w:rPr>
          <w:b/>
        </w:rPr>
        <w:t>elemeként</w:t>
      </w:r>
      <w:r w:rsidR="00247FFC">
        <w:rPr>
          <w:b/>
        </w:rPr>
        <w:t xml:space="preserve"> </w:t>
      </w:r>
      <w:r w:rsidR="00EC131A" w:rsidRPr="004B1A07">
        <w:t>az óvodai tevékenységekbe beépülnek</w:t>
      </w:r>
      <w:r w:rsidR="00F90877" w:rsidRPr="004B1A07">
        <w:t xml:space="preserve"> a </w:t>
      </w:r>
      <w:r w:rsidR="00A22063" w:rsidRPr="004B1A07">
        <w:t>„</w:t>
      </w:r>
      <w:r w:rsidR="00F90877" w:rsidRPr="004B1A07">
        <w:rPr>
          <w:b/>
        </w:rPr>
        <w:t>hungarikumok</w:t>
      </w:r>
      <w:r w:rsidR="00A22063" w:rsidRPr="005C4D9D">
        <w:rPr>
          <w:b/>
        </w:rPr>
        <w:t>”</w:t>
      </w:r>
      <w:r w:rsidR="00F90877" w:rsidRPr="004B1A07">
        <w:t xml:space="preserve"> </w:t>
      </w:r>
      <w:r w:rsidR="005C4D9D">
        <w:t xml:space="preserve">- </w:t>
      </w:r>
      <w:r w:rsidR="00F90877" w:rsidRPr="004B1A07">
        <w:t>a helyi sajátosságok</w:t>
      </w:r>
      <w:r w:rsidR="00EC131A" w:rsidRPr="004B1A07">
        <w:t xml:space="preserve"> figyelembevételével. M</w:t>
      </w:r>
      <w:r w:rsidR="00F90877" w:rsidRPr="004B1A07">
        <w:t>egfogalmazásra</w:t>
      </w:r>
      <w:r w:rsidR="00EC131A" w:rsidRPr="004B1A07">
        <w:t xml:space="preserve"> kerül</w:t>
      </w:r>
      <w:r w:rsidR="00F90877" w:rsidRPr="004B1A07">
        <w:t xml:space="preserve"> </w:t>
      </w:r>
      <w:r w:rsidRPr="004B1A07">
        <w:t xml:space="preserve">az óvodapedagógusok által szervezett és irányított, </w:t>
      </w:r>
      <w:r w:rsidR="00F90877" w:rsidRPr="004B1A07">
        <w:t xml:space="preserve">valamint </w:t>
      </w:r>
      <w:r w:rsidRPr="004B1A07">
        <w:t>külső szakmai segítséget igénybe vevő népművészeti és kézműves</w:t>
      </w:r>
      <w:r w:rsidR="008A2CB6">
        <w:t xml:space="preserve"> </w:t>
      </w:r>
      <w:r w:rsidR="00901E64">
        <w:t>képzés</w:t>
      </w:r>
      <w:r w:rsidR="008A2CB6">
        <w:t>,</w:t>
      </w:r>
      <w:r w:rsidRPr="004B1A07">
        <w:t xml:space="preserve"> </w:t>
      </w:r>
      <w:r w:rsidR="00F90877" w:rsidRPr="004B1A07">
        <w:t xml:space="preserve">mely megjelenhet </w:t>
      </w:r>
      <w:r w:rsidRPr="004B1A07">
        <w:t xml:space="preserve">a kézműves </w:t>
      </w:r>
      <w:r w:rsidR="008A2CB6" w:rsidRPr="00382934">
        <w:t>tevékenységektől</w:t>
      </w:r>
      <w:r w:rsidR="008A2CB6" w:rsidRPr="00271B16">
        <w:rPr>
          <w:color w:val="FF0000"/>
        </w:rPr>
        <w:t xml:space="preserve"> </w:t>
      </w:r>
      <w:r w:rsidRPr="004B1A07">
        <w:t xml:space="preserve">a néptáncig, a </w:t>
      </w:r>
      <w:r w:rsidR="00F90877" w:rsidRPr="004B1A07">
        <w:t xml:space="preserve">népdaltól, </w:t>
      </w:r>
      <w:r w:rsidR="0010479C" w:rsidRPr="004B1A07">
        <w:t>a magyar növény</w:t>
      </w:r>
      <w:r w:rsidR="00F90877" w:rsidRPr="004B1A07">
        <w:t>- és</w:t>
      </w:r>
      <w:r w:rsidRPr="004B1A07">
        <w:t xml:space="preserve"> állatfajok</w:t>
      </w:r>
      <w:r w:rsidR="0010479C" w:rsidRPr="004B1A07">
        <w:t>tól</w:t>
      </w:r>
      <w:r w:rsidRPr="004B1A07">
        <w:t>, a gyógynövények</w:t>
      </w:r>
      <w:r w:rsidR="0010479C" w:rsidRPr="004B1A07">
        <w:t>ig</w:t>
      </w:r>
      <w:r w:rsidRPr="004B1A07">
        <w:t>, a magyar konyha</w:t>
      </w:r>
      <w:r w:rsidR="0010479C" w:rsidRPr="004B1A07">
        <w:t xml:space="preserve"> jellemzőitől a</w:t>
      </w:r>
      <w:r w:rsidRPr="004B1A07">
        <w:t xml:space="preserve"> magyar népi viseletek</w:t>
      </w:r>
      <w:r w:rsidR="0010479C" w:rsidRPr="004B1A07">
        <w:t xml:space="preserve">ig vagy akár az </w:t>
      </w:r>
      <w:r w:rsidRPr="004B1A07">
        <w:t xml:space="preserve">építészet ismeretéig. </w:t>
      </w:r>
      <w:r w:rsidR="00764705" w:rsidRPr="004B1A07">
        <w:rPr>
          <w:i/>
          <w:sz w:val="20"/>
          <w:szCs w:val="20"/>
        </w:rPr>
        <w:t>(</w:t>
      </w:r>
      <w:r w:rsidR="00E33AB1" w:rsidRPr="004B1A07">
        <w:rPr>
          <w:i/>
        </w:rPr>
        <w:t>Az ö</w:t>
      </w:r>
      <w:r w:rsidR="00750891" w:rsidRPr="004B1A07">
        <w:rPr>
          <w:i/>
        </w:rPr>
        <w:t>nértékelési szempontsor</w:t>
      </w:r>
      <w:r w:rsidR="006C0398" w:rsidRPr="004B1A07">
        <w:rPr>
          <w:i/>
        </w:rPr>
        <w:t>1</w:t>
      </w:r>
      <w:r w:rsidR="00344412" w:rsidRPr="004B1A07">
        <w:rPr>
          <w:i/>
        </w:rPr>
        <w:t>.</w:t>
      </w:r>
      <w:r w:rsidR="00AB2E84" w:rsidRPr="004B1A07">
        <w:rPr>
          <w:i/>
        </w:rPr>
        <w:t>, 3., és 8.,</w:t>
      </w:r>
      <w:r w:rsidR="00E33AB1" w:rsidRPr="004B1A07">
        <w:rPr>
          <w:i/>
        </w:rPr>
        <w:t xml:space="preserve"> pontja</w:t>
      </w:r>
      <w:r w:rsidR="00AB2E84" w:rsidRPr="004B1A07">
        <w:rPr>
          <w:i/>
        </w:rPr>
        <w:t>i</w:t>
      </w:r>
      <w:r w:rsidR="00750891" w:rsidRPr="004B1A07">
        <w:rPr>
          <w:i/>
        </w:rPr>
        <w:t>.</w:t>
      </w:r>
      <w:r w:rsidR="00764705" w:rsidRPr="004B1A07">
        <w:rPr>
          <w:i/>
        </w:rPr>
        <w:t>)</w:t>
      </w:r>
    </w:p>
    <w:p w:rsidR="005D7777" w:rsidRPr="004B1A07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4B1A07">
        <w:t xml:space="preserve">A nevelőmunka hatékonysága érdekében </w:t>
      </w:r>
      <w:r w:rsidR="00E406B8" w:rsidRPr="004B1A07">
        <w:t xml:space="preserve">az </w:t>
      </w:r>
      <w:r w:rsidR="00E406B8" w:rsidRPr="004B1A07">
        <w:rPr>
          <w:b/>
        </w:rPr>
        <w:t>óvodapedagógus</w:t>
      </w:r>
      <w:r w:rsidR="00754BD3" w:rsidRPr="004B1A07">
        <w:rPr>
          <w:b/>
        </w:rPr>
        <w:t>ok</w:t>
      </w:r>
      <w:r w:rsidR="00E406B8" w:rsidRPr="004B1A07">
        <w:rPr>
          <w:b/>
        </w:rPr>
        <w:t xml:space="preserve"> alkalmazott módszerei segítik</w:t>
      </w:r>
      <w:r w:rsidR="00143B6C" w:rsidRPr="004B1A07">
        <w:rPr>
          <w:b/>
        </w:rPr>
        <w:t xml:space="preserve"> </w:t>
      </w:r>
      <w:r w:rsidR="00E406B8" w:rsidRPr="004B1A07">
        <w:rPr>
          <w:b/>
        </w:rPr>
        <w:t>a tanulási környezet megteremtését</w:t>
      </w:r>
      <w:r w:rsidR="00344412" w:rsidRPr="004B1A07">
        <w:rPr>
          <w:b/>
        </w:rPr>
        <w:t xml:space="preserve">. </w:t>
      </w:r>
      <w:r w:rsidR="00754BD3" w:rsidRPr="004B1A07">
        <w:t>A tevékenységekben megvalósuló tanulás s</w:t>
      </w:r>
      <w:r w:rsidR="00143B6C" w:rsidRPr="004B1A07">
        <w:t>orán</w:t>
      </w:r>
      <w:r w:rsidR="00344412" w:rsidRPr="004B1A07">
        <w:t xml:space="preserve"> kiemelt helyet kap a </w:t>
      </w:r>
      <w:r w:rsidR="00E406B8" w:rsidRPr="004B1A07">
        <w:t>játék,</w:t>
      </w:r>
      <w:r w:rsidR="009B5CE1" w:rsidRPr="004B1A07">
        <w:t xml:space="preserve"> </w:t>
      </w:r>
      <w:r w:rsidR="00AC211B" w:rsidRPr="004B1A07">
        <w:t>a játék</w:t>
      </w:r>
      <w:r w:rsidR="00491359" w:rsidRPr="004B1A07">
        <w:t>os</w:t>
      </w:r>
      <w:r w:rsidR="00AC211B" w:rsidRPr="004B1A07">
        <w:t xml:space="preserve"> </w:t>
      </w:r>
      <w:r w:rsidR="00F57C47" w:rsidRPr="004B1A07">
        <w:t xml:space="preserve">cselekvéses </w:t>
      </w:r>
      <w:r w:rsidR="00AC211B" w:rsidRPr="004B1A07">
        <w:t>tanulás</w:t>
      </w:r>
      <w:r w:rsidR="00771A41" w:rsidRPr="004B1A07">
        <w:t>,</w:t>
      </w:r>
      <w:r w:rsidR="00E406B8" w:rsidRPr="004B1A07">
        <w:t xml:space="preserve"> </w:t>
      </w:r>
      <w:r w:rsidR="00344412" w:rsidRPr="004B1A07">
        <w:t xml:space="preserve">a </w:t>
      </w:r>
      <w:r w:rsidR="00E406B8" w:rsidRPr="004B1A07">
        <w:t xml:space="preserve">szenzitív módszerek, </w:t>
      </w:r>
      <w:r w:rsidR="00344412" w:rsidRPr="004B1A07">
        <w:t xml:space="preserve">a </w:t>
      </w:r>
      <w:r w:rsidR="00E406B8" w:rsidRPr="004B1A07">
        <w:t xml:space="preserve">terepi tapasztaltatás, </w:t>
      </w:r>
      <w:r w:rsidR="00491359" w:rsidRPr="004B1A07">
        <w:t xml:space="preserve">a tevékenykedtetés, </w:t>
      </w:r>
      <w:r w:rsidR="00344412" w:rsidRPr="004B1A07">
        <w:t xml:space="preserve">a </w:t>
      </w:r>
      <w:r w:rsidR="00E406B8" w:rsidRPr="004B1A07">
        <w:t>felfedez</w:t>
      </w:r>
      <w:r w:rsidR="00344412" w:rsidRPr="004B1A07">
        <w:t>tet</w:t>
      </w:r>
      <w:r w:rsidR="00E406B8" w:rsidRPr="004B1A07">
        <w:t xml:space="preserve">és, </w:t>
      </w:r>
      <w:r w:rsidR="00344412" w:rsidRPr="004B1A07">
        <w:t xml:space="preserve">az </w:t>
      </w:r>
      <w:r w:rsidR="00E406B8" w:rsidRPr="004B1A07">
        <w:t xml:space="preserve">élménypedagógia, </w:t>
      </w:r>
      <w:r w:rsidR="00344412" w:rsidRPr="004B1A07">
        <w:t xml:space="preserve">a </w:t>
      </w:r>
      <w:r w:rsidR="00AC211B" w:rsidRPr="004B1A07">
        <w:t>projektpedagógia</w:t>
      </w:r>
      <w:r w:rsidR="006C26D3">
        <w:t>,</w:t>
      </w:r>
      <w:r w:rsidR="00E406B8" w:rsidRPr="004B1A07">
        <w:t xml:space="preserve"> </w:t>
      </w:r>
      <w:r w:rsidR="00344412" w:rsidRPr="004B1A07">
        <w:t xml:space="preserve">a </w:t>
      </w:r>
      <w:r w:rsidR="00E406B8" w:rsidRPr="004B1A07">
        <w:t xml:space="preserve">kooperatív </w:t>
      </w:r>
      <w:r w:rsidR="00E406B8" w:rsidRPr="00382934">
        <w:t>tanulás</w:t>
      </w:r>
      <w:r w:rsidR="00BF359A" w:rsidRPr="00382934">
        <w:t>i elemek alkalmazása</w:t>
      </w:r>
      <w:r w:rsidR="00344412" w:rsidRPr="00382934">
        <w:t>.</w:t>
      </w:r>
      <w:r w:rsidR="00AC211B" w:rsidRPr="004B1A07">
        <w:t xml:space="preserve"> </w:t>
      </w:r>
      <w:r w:rsidR="009B5CE1" w:rsidRPr="004B1A07">
        <w:t>Az ó</w:t>
      </w:r>
      <w:r w:rsidR="00AC211B" w:rsidRPr="004B1A07">
        <w:t>voda</w:t>
      </w:r>
      <w:r w:rsidR="00771A41" w:rsidRPr="004B1A07">
        <w:t xml:space="preserve"> rendelkezik</w:t>
      </w:r>
      <w:r w:rsidR="00143B6C" w:rsidRPr="004B1A07">
        <w:t xml:space="preserve"> </w:t>
      </w:r>
      <w:r w:rsidR="00AC211B" w:rsidRPr="004B1A07">
        <w:t>k</w:t>
      </w:r>
      <w:r w:rsidR="00771A41" w:rsidRPr="004B1A07">
        <w:t>ülön kidolgozott</w:t>
      </w:r>
      <w:r w:rsidR="00344412" w:rsidRPr="004B1A07">
        <w:t xml:space="preserve"> </w:t>
      </w:r>
      <w:r w:rsidR="00E406B8" w:rsidRPr="004B1A07">
        <w:t xml:space="preserve">erdei óvoda </w:t>
      </w:r>
      <w:r w:rsidR="00344412" w:rsidRPr="004B1A07">
        <w:t>program</w:t>
      </w:r>
      <w:r w:rsidR="00AC211B" w:rsidRPr="004B1A07">
        <w:t>mal</w:t>
      </w:r>
      <w:r w:rsidR="00344412" w:rsidRPr="004B1A07">
        <w:t xml:space="preserve">. </w:t>
      </w:r>
      <w:r w:rsidR="005D7777" w:rsidRPr="004B1A07">
        <w:rPr>
          <w:i/>
          <w:sz w:val="20"/>
          <w:szCs w:val="20"/>
        </w:rPr>
        <w:t>(</w:t>
      </w:r>
      <w:r w:rsidR="005D7777" w:rsidRPr="004B1A07">
        <w:rPr>
          <w:i/>
        </w:rPr>
        <w:t>Az önértékelési szempontsor1., 3., és 8., pontjai.)</w:t>
      </w:r>
    </w:p>
    <w:p w:rsidR="00CC5CFD" w:rsidRPr="004B1A07" w:rsidRDefault="00344412" w:rsidP="00133FC0">
      <w:pPr>
        <w:numPr>
          <w:ilvl w:val="0"/>
          <w:numId w:val="8"/>
        </w:numPr>
        <w:spacing w:before="120" w:after="120"/>
        <w:ind w:left="652" w:hanging="312"/>
        <w:jc w:val="both"/>
      </w:pPr>
      <w:r w:rsidRPr="004B1A07">
        <w:lastRenderedPageBreak/>
        <w:t xml:space="preserve">A </w:t>
      </w:r>
      <w:r w:rsidRPr="004B1A07">
        <w:rPr>
          <w:b/>
        </w:rPr>
        <w:t>nevelés folyamatában</w:t>
      </w:r>
      <w:r w:rsidRPr="004B1A07">
        <w:t xml:space="preserve"> </w:t>
      </w:r>
      <w:r w:rsidR="002B3697" w:rsidRPr="004B1A07">
        <w:t>a mit, mivel, mikor, hogyan és kivel kérdésekre épített fejlődést elősegítő tevékenységek kerül</w:t>
      </w:r>
      <w:r w:rsidR="0088760C" w:rsidRPr="004B1A07">
        <w:t>nek</w:t>
      </w:r>
      <w:r w:rsidR="002B3697" w:rsidRPr="004B1A07">
        <w:t xml:space="preserve"> megvalósításra (pl. az igényeknek</w:t>
      </w:r>
      <w:r w:rsidRPr="004B1A07">
        <w:t xml:space="preserve">, szükségleteknek </w:t>
      </w:r>
      <w:r w:rsidR="002B3697" w:rsidRPr="004B1A07">
        <w:t xml:space="preserve">megfelelően </w:t>
      </w:r>
      <w:r w:rsidRPr="004B1A07">
        <w:t xml:space="preserve">valósul meg </w:t>
      </w:r>
      <w:r w:rsidR="002B3697" w:rsidRPr="004B1A07">
        <w:t xml:space="preserve">a képességek fejlesztése, </w:t>
      </w:r>
      <w:r w:rsidR="008904E0" w:rsidRPr="004B1A07">
        <w:t>a</w:t>
      </w:r>
      <w:r w:rsidR="00AC211B" w:rsidRPr="004B1A07">
        <w:t xml:space="preserve"> különféle </w:t>
      </w:r>
      <w:r w:rsidR="002B3697" w:rsidRPr="004B1A07">
        <w:t>eszköz</w:t>
      </w:r>
      <w:r w:rsidR="00AC211B" w:rsidRPr="004B1A07">
        <w:t xml:space="preserve">ök </w:t>
      </w:r>
      <w:r w:rsidR="002B3697" w:rsidRPr="004B1A07">
        <w:t>használat</w:t>
      </w:r>
      <w:r w:rsidR="00AC211B" w:rsidRPr="004B1A07">
        <w:t>ának</w:t>
      </w:r>
      <w:r w:rsidR="002B3697" w:rsidRPr="004B1A07">
        <w:t xml:space="preserve"> megtanulása, </w:t>
      </w:r>
      <w:r w:rsidR="00E406B8" w:rsidRPr="004B1A07">
        <w:t xml:space="preserve">az </w:t>
      </w:r>
      <w:r w:rsidR="002B3697" w:rsidRPr="004B1A07">
        <w:t>ismeretszerzés és alkalmazás modern módszereinek használata, kirándulások</w:t>
      </w:r>
      <w:r w:rsidR="00E406B8" w:rsidRPr="004B1A07">
        <w:t xml:space="preserve"> szervezése, </w:t>
      </w:r>
      <w:r w:rsidR="002B3697" w:rsidRPr="004B1A07">
        <w:t>stb.)</w:t>
      </w:r>
      <w:r w:rsidR="00E07731" w:rsidRPr="004B1A07">
        <w:t xml:space="preserve"> A gyer</w:t>
      </w:r>
      <w:r w:rsidR="00300EE8" w:rsidRPr="004B1A07">
        <w:t>m</w:t>
      </w:r>
      <w:r w:rsidR="00E07731" w:rsidRPr="004B1A07">
        <w:t xml:space="preserve">ekek nevelése egyéni </w:t>
      </w:r>
      <w:r w:rsidR="00F57C47" w:rsidRPr="004B1A07">
        <w:t xml:space="preserve">képességükhöz és </w:t>
      </w:r>
      <w:r w:rsidR="00E07731" w:rsidRPr="004B1A07">
        <w:t>fejlettségükhöz igazodó differenciált bánásmód elve alapján</w:t>
      </w:r>
      <w:r w:rsidR="004573AA" w:rsidRPr="004B1A07">
        <w:t xml:space="preserve"> valósul meg</w:t>
      </w:r>
      <w:r w:rsidR="00F57C47" w:rsidRPr="004B1A07">
        <w:t>.</w:t>
      </w:r>
      <w:r w:rsidR="00FF4D4E" w:rsidRPr="004B1A07">
        <w:t xml:space="preserve"> Figyelembe veszi</w:t>
      </w:r>
      <w:r w:rsidR="00F57C47" w:rsidRPr="004B1A07">
        <w:t xml:space="preserve"> </w:t>
      </w:r>
      <w:r w:rsidR="00E07731" w:rsidRPr="004B1A07">
        <w:t xml:space="preserve">a </w:t>
      </w:r>
      <w:r w:rsidR="004B1A07">
        <w:t xml:space="preserve">kiemelt figyelmet </w:t>
      </w:r>
      <w:r w:rsidR="00E07731" w:rsidRPr="004B1A07">
        <w:t>igény</w:t>
      </w:r>
      <w:r w:rsidR="004B1A07">
        <w:t>lő gyermekek</w:t>
      </w:r>
      <w:r w:rsidR="00E07731" w:rsidRPr="004B1A07">
        <w:t xml:space="preserve"> nevelésé</w:t>
      </w:r>
      <w:r w:rsidR="00F57C47" w:rsidRPr="004B1A07">
        <w:t>t</w:t>
      </w:r>
      <w:r w:rsidR="00E07731" w:rsidRPr="004B1A07">
        <w:t xml:space="preserve"> is. </w:t>
      </w:r>
      <w:r w:rsidR="00CC5CFD" w:rsidRPr="004B1A07">
        <w:t>Megtalálható</w:t>
      </w:r>
      <w:r w:rsidR="00E07731" w:rsidRPr="004B1A07">
        <w:t xml:space="preserve"> a</w:t>
      </w:r>
      <w:r w:rsidR="00B64DBA" w:rsidRPr="004B1A07">
        <w:t>z alapvető</w:t>
      </w:r>
      <w:r w:rsidR="00285B09" w:rsidRPr="004B1A07">
        <w:t xml:space="preserve">en </w:t>
      </w:r>
      <w:r w:rsidR="00E07731" w:rsidRPr="004B1A07">
        <w:t>fontos</w:t>
      </w:r>
      <w:r w:rsidR="00285B09" w:rsidRPr="004B1A07">
        <w:t xml:space="preserve"> </w:t>
      </w:r>
      <w:r w:rsidR="00E07731" w:rsidRPr="004B1A07">
        <w:t xml:space="preserve">fogyasztói, táplálkozási, élelmiszerhigiéniai, </w:t>
      </w:r>
      <w:r w:rsidR="00FF4D4E" w:rsidRPr="004B1A07">
        <w:t xml:space="preserve">hulladékkezelési szokások </w:t>
      </w:r>
      <w:r w:rsidR="00AC211B" w:rsidRPr="004B1A07">
        <w:t xml:space="preserve">alakítása, </w:t>
      </w:r>
      <w:r w:rsidR="00E07731" w:rsidRPr="004B1A07">
        <w:t>ételkészítési ismeretek</w:t>
      </w:r>
      <w:r w:rsidR="00B64DBA" w:rsidRPr="004B1A07">
        <w:t xml:space="preserve">re nevelés, szoktatás. </w:t>
      </w:r>
      <w:r w:rsidR="00764705" w:rsidRPr="004B1A07">
        <w:rPr>
          <w:i/>
          <w:sz w:val="20"/>
          <w:szCs w:val="20"/>
        </w:rPr>
        <w:t>(</w:t>
      </w:r>
      <w:r w:rsidR="00E07731" w:rsidRPr="004B1A07">
        <w:rPr>
          <w:i/>
        </w:rPr>
        <w:t>Az ö</w:t>
      </w:r>
      <w:r w:rsidR="00530872" w:rsidRPr="004B1A07">
        <w:rPr>
          <w:i/>
        </w:rPr>
        <w:t>nértékelési szempontsor</w:t>
      </w:r>
      <w:r w:rsidR="00285B09" w:rsidRPr="004B1A07">
        <w:rPr>
          <w:i/>
        </w:rPr>
        <w:t xml:space="preserve"> 1.,</w:t>
      </w:r>
      <w:r w:rsidR="00100042" w:rsidRPr="004B1A07">
        <w:rPr>
          <w:i/>
        </w:rPr>
        <w:t xml:space="preserve"> 3., 4.,</w:t>
      </w:r>
      <w:r w:rsidR="00AC211B" w:rsidRPr="004B1A07">
        <w:rPr>
          <w:i/>
        </w:rPr>
        <w:t>6.,</w:t>
      </w:r>
      <w:r w:rsidR="00100042" w:rsidRPr="004B1A07">
        <w:rPr>
          <w:i/>
        </w:rPr>
        <w:t xml:space="preserve">8.,9.,10.,11., </w:t>
      </w:r>
      <w:r w:rsidR="00B64DBA" w:rsidRPr="004B1A07">
        <w:rPr>
          <w:i/>
        </w:rPr>
        <w:t>pontja</w:t>
      </w:r>
      <w:r w:rsidR="00100042" w:rsidRPr="004B1A07">
        <w:rPr>
          <w:i/>
        </w:rPr>
        <w:t>i</w:t>
      </w:r>
      <w:r w:rsidR="00B64DBA" w:rsidRPr="004B1A07">
        <w:rPr>
          <w:i/>
        </w:rPr>
        <w:t xml:space="preserve"> </w:t>
      </w:r>
      <w:r w:rsidR="00530872" w:rsidRPr="004B1A07">
        <w:rPr>
          <w:i/>
        </w:rPr>
        <w:t>.</w:t>
      </w:r>
      <w:r w:rsidR="00764705" w:rsidRPr="004B1A07">
        <w:rPr>
          <w:i/>
        </w:rPr>
        <w:t>)</w:t>
      </w:r>
    </w:p>
    <w:p w:rsidR="00706F14" w:rsidRPr="00133FC0" w:rsidRDefault="00B64DBA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43EBF">
        <w:rPr>
          <w:b/>
        </w:rPr>
        <w:t xml:space="preserve">Széles körű </w:t>
      </w:r>
      <w:r w:rsidRPr="004B1A07">
        <w:rPr>
          <w:b/>
        </w:rPr>
        <w:t>kommunikációs kapcsolat folyik az óvoda és partnerei között.</w:t>
      </w:r>
      <w:r w:rsidRPr="004B1A07">
        <w:t xml:space="preserve"> </w:t>
      </w:r>
      <w:r w:rsidR="00F83577" w:rsidRPr="004B1A07">
        <w:t xml:space="preserve">A vidék szellemi és fizikai infrastruktúra, az életképes vidéki települések, helyi közösségekhez kapcsolódó nevelési folyamatok hangsúlyában a helyi térségi identitás erősítése kap nagy hangsúlyt. </w:t>
      </w:r>
      <w:r w:rsidRPr="004B1A07">
        <w:t>Ezzel biztosított a társadalmi hatás</w:t>
      </w:r>
      <w:r w:rsidR="00F57C47" w:rsidRPr="004B1A07">
        <w:t>, közvetetten a fenntarthatóság,</w:t>
      </w:r>
      <w:r w:rsidRPr="004B1A07">
        <w:t xml:space="preserve"> vagyis partneri kapcsolat működik a környezet</w:t>
      </w:r>
      <w:r w:rsidR="0045007A" w:rsidRPr="004B1A07">
        <w:t>-</w:t>
      </w:r>
      <w:r w:rsidR="00736C80">
        <w:t xml:space="preserve">, </w:t>
      </w:r>
      <w:r w:rsidR="00736C80" w:rsidRPr="003C23ED">
        <w:t>egészség-</w:t>
      </w:r>
      <w:r w:rsidR="0045007A" w:rsidRPr="004B1A07">
        <w:t xml:space="preserve"> és természetvédelem érdekében,</w:t>
      </w:r>
      <w:r w:rsidRPr="004B1A07">
        <w:t xml:space="preserve"> az óvoda környezetében élőkkel</w:t>
      </w:r>
      <w:r w:rsidR="004573AA" w:rsidRPr="004B1A07">
        <w:t>: a</w:t>
      </w:r>
      <w:r w:rsidRPr="004B1A07">
        <w:t xml:space="preserve"> szülőkkel, a lakossággal, a</w:t>
      </w:r>
      <w:r w:rsidR="00F83577" w:rsidRPr="004B1A07">
        <w:t xml:space="preserve"> környező </w:t>
      </w:r>
      <w:r w:rsidRPr="004B1A07">
        <w:t>óvodákkal, és más gondozási-, nevelési-, valamint nevelési-oktatási intézményekkel</w:t>
      </w:r>
      <w:r w:rsidR="00EE0D88" w:rsidRPr="004B1A07">
        <w:t>.</w:t>
      </w:r>
      <w:r w:rsidRPr="004B1A07">
        <w:t xml:space="preserve"> </w:t>
      </w:r>
      <w:r w:rsidR="005D7777" w:rsidRPr="004B1A07">
        <w:t>(Az</w:t>
      </w:r>
      <w:r w:rsidR="005D7777" w:rsidRPr="00CA0575">
        <w:t xml:space="preserve"> </w:t>
      </w:r>
      <w:r w:rsidR="005D7777" w:rsidRPr="00C646E0">
        <w:t>ö</w:t>
      </w:r>
      <w:r w:rsidR="005D7777" w:rsidRPr="00C646E0">
        <w:rPr>
          <w:i/>
        </w:rPr>
        <w:t>nértékel</w:t>
      </w:r>
      <w:r w:rsidR="005D7777" w:rsidRPr="00CA0575">
        <w:rPr>
          <w:i/>
        </w:rPr>
        <w:t>ési szempontsor</w:t>
      </w:r>
      <w:r w:rsidR="00285B09">
        <w:rPr>
          <w:i/>
        </w:rPr>
        <w:t>1.,</w:t>
      </w:r>
      <w:r w:rsidR="005D7777" w:rsidRPr="00CA0575">
        <w:rPr>
          <w:i/>
        </w:rPr>
        <w:t>5.,9.,10.,11.,pontjai)</w:t>
      </w:r>
    </w:p>
    <w:p w:rsidR="00EE0D88" w:rsidRPr="00133FC0" w:rsidRDefault="00EE0D88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7762BD">
        <w:t>A</w:t>
      </w:r>
      <w:r w:rsidR="00345505" w:rsidRPr="007762BD">
        <w:t>z intézmény</w:t>
      </w:r>
      <w:r w:rsidRPr="007762BD">
        <w:t xml:space="preserve"> </w:t>
      </w:r>
      <w:r w:rsidR="00345505" w:rsidRPr="007762BD">
        <w:rPr>
          <w:b/>
        </w:rPr>
        <w:t>kapcsolatrendszerében</w:t>
      </w:r>
      <w:r w:rsidRPr="007762BD">
        <w:rPr>
          <w:b/>
        </w:rPr>
        <w:t xml:space="preserve"> </w:t>
      </w:r>
      <w:r w:rsidR="00345505" w:rsidRPr="007762BD">
        <w:rPr>
          <w:b/>
        </w:rPr>
        <w:t>(</w:t>
      </w:r>
      <w:r w:rsidRPr="007762BD">
        <w:t>a fenntartói oldal vonatkozásában</w:t>
      </w:r>
      <w:r w:rsidR="00345505" w:rsidRPr="007762BD">
        <w:t>,</w:t>
      </w:r>
      <w:r w:rsidRPr="007762BD">
        <w:t xml:space="preserve"> a vidékfejlesztési tézisek érdekében</w:t>
      </w:r>
      <w:r w:rsidR="00345505" w:rsidRPr="007762BD">
        <w:t>)</w:t>
      </w:r>
      <w:r w:rsidR="008904E0" w:rsidRPr="007762BD">
        <w:t xml:space="preserve"> </w:t>
      </w:r>
      <w:r w:rsidR="00345505" w:rsidRPr="007762BD">
        <w:t>a tervezésben és a megvalósításban</w:t>
      </w:r>
      <w:r w:rsidRPr="007762BD">
        <w:t xml:space="preserve"> fonto</w:t>
      </w:r>
      <w:r w:rsidR="00B525CE" w:rsidRPr="007762BD">
        <w:t>s feladatként jelenik</w:t>
      </w:r>
      <w:r w:rsidRPr="007762BD">
        <w:t xml:space="preserve"> meg a helyi igények</w:t>
      </w:r>
      <w:r w:rsidR="008B103C">
        <w:t xml:space="preserve">, </w:t>
      </w:r>
      <w:r w:rsidR="008B103C" w:rsidRPr="006C26D3">
        <w:t>lehetőségek</w:t>
      </w:r>
      <w:r w:rsidRPr="008B103C">
        <w:rPr>
          <w:color w:val="FF0000"/>
        </w:rPr>
        <w:t xml:space="preserve"> </w:t>
      </w:r>
      <w:r w:rsidRPr="007762BD">
        <w:t>és szükségletek összhangja</w:t>
      </w:r>
      <w:r w:rsidRPr="007762BD">
        <w:rPr>
          <w:i/>
        </w:rPr>
        <w:t xml:space="preserve">. </w:t>
      </w:r>
      <w:r w:rsidRPr="007762BD">
        <w:t>(Az ö</w:t>
      </w:r>
      <w:r w:rsidRPr="007762BD">
        <w:rPr>
          <w:i/>
        </w:rPr>
        <w:t>nértékelési szempontsor 1. 5.,9.,10</w:t>
      </w:r>
      <w:r w:rsidRPr="00CA0575">
        <w:rPr>
          <w:i/>
        </w:rPr>
        <w:t>.,11., pontjai)</w:t>
      </w:r>
    </w:p>
    <w:p w:rsidR="00B64DBA" w:rsidRPr="00CA0575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A0575">
        <w:t xml:space="preserve">A gyermekek életkorának megfelelő </w:t>
      </w:r>
      <w:r w:rsidRPr="004573AA">
        <w:rPr>
          <w:b/>
        </w:rPr>
        <w:t>hagyományok ápolása,</w:t>
      </w:r>
      <w:r w:rsidRPr="00CA0575">
        <w:t xml:space="preserve"> gazdagítása megvalósul az óvoda életében a szülők bevonásával, és így a </w:t>
      </w:r>
      <w:r w:rsidRPr="00C43EBF">
        <w:rPr>
          <w:b/>
        </w:rPr>
        <w:t xml:space="preserve">családdal való kapcsolatban, valamint a település </w:t>
      </w:r>
      <w:r w:rsidR="00F83577" w:rsidRPr="00C43EBF">
        <w:rPr>
          <w:b/>
        </w:rPr>
        <w:t xml:space="preserve">speciális </w:t>
      </w:r>
      <w:r w:rsidRPr="00C43EBF">
        <w:rPr>
          <w:b/>
        </w:rPr>
        <w:t>szinterein.</w:t>
      </w:r>
      <w:r w:rsidRPr="00CA0575">
        <w:t xml:space="preserve"> A </w:t>
      </w:r>
      <w:r w:rsidR="008F4E04">
        <w:t>népszokások,</w:t>
      </w:r>
      <w:r w:rsidR="008F4E04" w:rsidRPr="00CA0575">
        <w:t xml:space="preserve"> </w:t>
      </w:r>
      <w:r w:rsidRPr="00CA0575">
        <w:t xml:space="preserve">jeles napok </w:t>
      </w:r>
      <w:r w:rsidR="008F4E04">
        <w:t xml:space="preserve">- világnapok nemzetközi és hazai akciónapok – </w:t>
      </w:r>
      <w:r w:rsidR="006C26D3">
        <w:t xml:space="preserve">ünneplésénél </w:t>
      </w:r>
      <w:r w:rsidRPr="00CA0575">
        <w:t xml:space="preserve">érvényre jutnak a </w:t>
      </w:r>
      <w:r w:rsidR="008B103C" w:rsidRPr="008F4E04">
        <w:t>helyi</w:t>
      </w:r>
      <w:r w:rsidR="008B103C">
        <w:t xml:space="preserve"> </w:t>
      </w:r>
      <w:r w:rsidRPr="00CA0575">
        <w:t>környezeti adottságok</w:t>
      </w:r>
      <w:r w:rsidR="00503984">
        <w:t>.</w:t>
      </w:r>
      <w:r w:rsidRPr="00CA0575">
        <w:t xml:space="preserve"> </w:t>
      </w:r>
      <w:r w:rsidR="008F4E04">
        <w:t xml:space="preserve">Az </w:t>
      </w:r>
      <w:r w:rsidR="00B64DBA" w:rsidRPr="00CA0575">
        <w:t>óvodapedagógusok folyamatosan gyarapítják a környezeti neveléshez kapcsolódó szakirodalmat, a felnőtt</w:t>
      </w:r>
      <w:r w:rsidR="00345505">
        <w:t>ek</w:t>
      </w:r>
      <w:r w:rsidR="00B64DBA" w:rsidRPr="00CA0575">
        <w:t xml:space="preserve"> és a gyermek</w:t>
      </w:r>
      <w:r w:rsidR="00345505">
        <w:t>ek</w:t>
      </w:r>
      <w:r w:rsidR="00B64DBA" w:rsidRPr="00CA0575">
        <w:t xml:space="preserve"> környez</w:t>
      </w:r>
      <w:r w:rsidR="00345505">
        <w:t>et- és egészségbarát szemléletét formáló</w:t>
      </w:r>
      <w:r w:rsidR="00BF3231">
        <w:t xml:space="preserve"> </w:t>
      </w:r>
      <w:r w:rsidR="00A60205">
        <w:t xml:space="preserve">kiadványokat, </w:t>
      </w:r>
      <w:r w:rsidR="00B64DBA" w:rsidRPr="00503984">
        <w:t>könyvek</w:t>
      </w:r>
      <w:r w:rsidR="00285B09" w:rsidRPr="00503984">
        <w:t>et</w:t>
      </w:r>
      <w:r w:rsidR="009A7BE9">
        <w:t>.</w:t>
      </w:r>
      <w:r w:rsidR="00285B09" w:rsidRPr="00503984">
        <w:t xml:space="preserve"> </w:t>
      </w:r>
      <w:r w:rsidR="00B64DBA" w:rsidRPr="00CA0575">
        <w:t xml:space="preserve">Alakítják a gyermekek </w:t>
      </w:r>
      <w:r w:rsidR="00A60205">
        <w:t>közvetlen és tágabb környezetének (család, település)</w:t>
      </w:r>
      <w:r w:rsidR="00B64DBA" w:rsidRPr="00CA0575">
        <w:t xml:space="preserve"> környezettudatos </w:t>
      </w:r>
      <w:r w:rsidR="009A7BE9">
        <w:t>szemléletét</w:t>
      </w:r>
      <w:r w:rsidR="00A60205">
        <w:t>,</w:t>
      </w:r>
      <w:r w:rsidR="00B64DBA" w:rsidRPr="00CA0575">
        <w:t xml:space="preserve"> fogyasztói szokásait. (</w:t>
      </w:r>
      <w:r w:rsidR="00F83577" w:rsidRPr="00CA0575">
        <w:t>Az ö</w:t>
      </w:r>
      <w:r w:rsidR="00B64DBA" w:rsidRPr="00CA0575">
        <w:rPr>
          <w:i/>
        </w:rPr>
        <w:t>nértékelési szempontsor</w:t>
      </w:r>
      <w:r w:rsidR="00100042" w:rsidRPr="00CA0575">
        <w:rPr>
          <w:i/>
        </w:rPr>
        <w:t xml:space="preserve"> 5.,9.,10.,11.,pontjai</w:t>
      </w:r>
      <w:r w:rsidR="00B64DBA" w:rsidRPr="00CA0575">
        <w:rPr>
          <w:i/>
        </w:rPr>
        <w:t>)</w:t>
      </w:r>
    </w:p>
    <w:p w:rsidR="005D7777" w:rsidRPr="00CA0575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7762BD">
        <w:rPr>
          <w:b/>
        </w:rPr>
        <w:t>Az óvoda dolgozó</w:t>
      </w:r>
      <w:r w:rsidR="00EE0D88" w:rsidRPr="007762BD">
        <w:rPr>
          <w:b/>
        </w:rPr>
        <w:t>i</w:t>
      </w:r>
      <w:r w:rsidR="000874E3" w:rsidRPr="007762BD">
        <w:rPr>
          <w:b/>
        </w:rPr>
        <w:t xml:space="preserve"> </w:t>
      </w:r>
      <w:r w:rsidRPr="007762BD">
        <w:t>tisztában van</w:t>
      </w:r>
      <w:r w:rsidR="00EE0D88" w:rsidRPr="007762BD">
        <w:t>nak</w:t>
      </w:r>
      <w:r w:rsidRPr="007762BD">
        <w:t xml:space="preserve"> </w:t>
      </w:r>
      <w:r w:rsidR="00F83577" w:rsidRPr="007762BD">
        <w:t>- beosztás</w:t>
      </w:r>
      <w:r w:rsidR="00EE0D88" w:rsidRPr="007762BD">
        <w:t>uk</w:t>
      </w:r>
      <w:r w:rsidR="00285B09" w:rsidRPr="007762BD">
        <w:t>nak</w:t>
      </w:r>
      <w:r w:rsidR="00F83577" w:rsidRPr="007762BD">
        <w:t xml:space="preserve">, </w:t>
      </w:r>
      <w:r w:rsidR="00EE0D88" w:rsidRPr="007762BD">
        <w:t>valamint</w:t>
      </w:r>
      <w:r w:rsidR="00F83577" w:rsidRPr="007762BD">
        <w:t xml:space="preserve"> feladatkör</w:t>
      </w:r>
      <w:r w:rsidR="00EE0D88" w:rsidRPr="007762BD">
        <w:t>üknek</w:t>
      </w:r>
      <w:r w:rsidR="00F83577" w:rsidRPr="007762BD">
        <w:t xml:space="preserve"> megfelelő elvárásokkal</w:t>
      </w:r>
      <w:r w:rsidR="00285B09" w:rsidRPr="007762BD">
        <w:t>,</w:t>
      </w:r>
      <w:r w:rsidR="00F83577" w:rsidRPr="007762BD">
        <w:t xml:space="preserve"> </w:t>
      </w:r>
      <w:r w:rsidRPr="007762BD">
        <w:t xml:space="preserve">a fenntarthatóság tartalmi jellemzőivel és ez az óvoda minden tevékenységében </w:t>
      </w:r>
      <w:r w:rsidR="003D6DB5" w:rsidRPr="007762BD">
        <w:t>megnyilvánul</w:t>
      </w:r>
      <w:r w:rsidR="00EE0D88" w:rsidRPr="007762BD">
        <w:t xml:space="preserve">. </w:t>
      </w:r>
      <w:r w:rsidRPr="007762BD">
        <w:t>Ezáltal az óvoda felnőtt közössége munkahelyi életmódjával és munkájával pozitív mintát nyújt a környezettudatos magatartásra, az ökológiai szemléletformálásra, az egészséges életmód szokásainak megalapozására, a közösségi egészséges életvitelre</w:t>
      </w:r>
      <w:r w:rsidRPr="007762BD">
        <w:rPr>
          <w:i/>
          <w:sz w:val="20"/>
          <w:szCs w:val="20"/>
        </w:rPr>
        <w:t>.</w:t>
      </w:r>
      <w:r w:rsidR="00B64DBA" w:rsidRPr="007762BD">
        <w:rPr>
          <w:i/>
          <w:sz w:val="20"/>
          <w:szCs w:val="20"/>
        </w:rPr>
        <w:t xml:space="preserve"> </w:t>
      </w:r>
      <w:r w:rsidR="005D7777" w:rsidRPr="007762BD">
        <w:rPr>
          <w:i/>
          <w:sz w:val="20"/>
          <w:szCs w:val="20"/>
        </w:rPr>
        <w:t>(Az ö</w:t>
      </w:r>
      <w:r w:rsidR="005D7777" w:rsidRPr="007762BD">
        <w:rPr>
          <w:i/>
        </w:rPr>
        <w:t>nértékelési</w:t>
      </w:r>
      <w:r w:rsidR="005D7777" w:rsidRPr="00CA0575">
        <w:rPr>
          <w:i/>
        </w:rPr>
        <w:t xml:space="preserve"> szempontsor 2.,7.,9.,10.,11.,pontjai.)</w:t>
      </w:r>
    </w:p>
    <w:p w:rsidR="003E588B" w:rsidRPr="00CA0575" w:rsidRDefault="003E588B" w:rsidP="001C0017">
      <w:pPr>
        <w:numPr>
          <w:ilvl w:val="0"/>
          <w:numId w:val="8"/>
        </w:numPr>
        <w:spacing w:before="120" w:after="120"/>
        <w:jc w:val="both"/>
        <w:rPr>
          <w:i/>
        </w:rPr>
      </w:pPr>
      <w:r w:rsidRPr="007762BD">
        <w:t>A</w:t>
      </w:r>
      <w:r w:rsidR="00285B09" w:rsidRPr="007762BD">
        <w:t xml:space="preserve"> </w:t>
      </w:r>
      <w:r w:rsidRPr="007762BD">
        <w:rPr>
          <w:b/>
        </w:rPr>
        <w:t>nevelőmunka</w:t>
      </w:r>
      <w:r w:rsidR="00285B09" w:rsidRPr="007762BD">
        <w:rPr>
          <w:b/>
        </w:rPr>
        <w:t xml:space="preserve"> </w:t>
      </w:r>
      <w:r w:rsidRPr="007762BD">
        <w:rPr>
          <w:b/>
        </w:rPr>
        <w:t>folyamatában résztvevő szakemberek</w:t>
      </w:r>
      <w:r w:rsidRPr="007762BD">
        <w:t xml:space="preserve"> </w:t>
      </w:r>
      <w:r w:rsidR="001C0017" w:rsidRPr="001C0017">
        <w:rPr>
          <w:b/>
        </w:rPr>
        <w:t>és a pedagógiai munkát segítő alkalmazottak</w:t>
      </w:r>
      <w:r w:rsidR="001C0017">
        <w:t>,</w:t>
      </w:r>
      <w:r w:rsidR="001C0017" w:rsidRPr="001C0017">
        <w:t xml:space="preserve"> </w:t>
      </w:r>
      <w:r w:rsidRPr="007762BD">
        <w:t>(logopédus, gyógypedagógus, fejlesztő pedagógus</w:t>
      </w:r>
      <w:r w:rsidRPr="001C0017">
        <w:t xml:space="preserve">, </w:t>
      </w:r>
      <w:r w:rsidR="00BF3231" w:rsidRPr="001C0017">
        <w:t>pedagógiai asszisztens,</w:t>
      </w:r>
      <w:r w:rsidR="00BF3231">
        <w:t xml:space="preserve"> </w:t>
      </w:r>
      <w:r w:rsidRPr="007762BD">
        <w:t>szoci</w:t>
      </w:r>
      <w:r w:rsidR="00240C53" w:rsidRPr="007762BD">
        <w:t>ális munkás, pszichológus</w:t>
      </w:r>
      <w:r w:rsidR="001C0017">
        <w:t>. dajka, óvodatitkár, karbantartó</w:t>
      </w:r>
      <w:r w:rsidR="00240C53" w:rsidRPr="007762BD">
        <w:t xml:space="preserve"> stb</w:t>
      </w:r>
      <w:r w:rsidR="001C0017">
        <w:t>.</w:t>
      </w:r>
      <w:r w:rsidR="00240C53" w:rsidRPr="007762BD">
        <w:t>)</w:t>
      </w:r>
      <w:r w:rsidR="007E0272">
        <w:t>, tisz</w:t>
      </w:r>
      <w:r w:rsidR="00240C53" w:rsidRPr="007762BD">
        <w:t xml:space="preserve">teletben tartják az adott óvoda helyi nevelési elveit, melyek </w:t>
      </w:r>
      <w:r w:rsidRPr="007762BD">
        <w:t xml:space="preserve">a </w:t>
      </w:r>
      <w:r w:rsidR="001C0017">
        <w:t xml:space="preserve">település- és </w:t>
      </w:r>
      <w:r w:rsidRPr="007762BD">
        <w:t>vidékfejlesztéssel, egészségneveléssel és környezeti nevelés</w:t>
      </w:r>
      <w:r w:rsidR="00240C53" w:rsidRPr="007762BD">
        <w:t>sel</w:t>
      </w:r>
      <w:r w:rsidR="00C8639B" w:rsidRPr="007762BD">
        <w:t xml:space="preserve"> </w:t>
      </w:r>
      <w:r w:rsidR="001C0017">
        <w:t xml:space="preserve">is </w:t>
      </w:r>
      <w:r w:rsidR="00240C53" w:rsidRPr="007762BD">
        <w:t>kapcsolatosak.</w:t>
      </w:r>
      <w:r w:rsidRPr="007762BD">
        <w:t xml:space="preserve"> </w:t>
      </w:r>
      <w:r w:rsidRPr="007762BD">
        <w:rPr>
          <w:i/>
        </w:rPr>
        <w:t>(Az önértékelési</w:t>
      </w:r>
      <w:r w:rsidRPr="00CA0575">
        <w:rPr>
          <w:i/>
        </w:rPr>
        <w:t xml:space="preserve"> szempontsor </w:t>
      </w:r>
      <w:r w:rsidR="00285B09">
        <w:rPr>
          <w:i/>
        </w:rPr>
        <w:t xml:space="preserve">1., 3., 8., 10., 11., </w:t>
      </w:r>
      <w:r w:rsidRPr="00CA0575">
        <w:rPr>
          <w:i/>
        </w:rPr>
        <w:t>pontjai.)</w:t>
      </w:r>
    </w:p>
    <w:p w:rsidR="001B041B" w:rsidRPr="007762BD" w:rsidRDefault="00164E5C" w:rsidP="003C23ED">
      <w:pPr>
        <w:numPr>
          <w:ilvl w:val="0"/>
          <w:numId w:val="8"/>
        </w:numPr>
        <w:spacing w:before="120" w:after="120"/>
        <w:jc w:val="both"/>
        <w:rPr>
          <w:i/>
        </w:rPr>
      </w:pPr>
      <w:r>
        <w:t xml:space="preserve">Az </w:t>
      </w:r>
      <w:r w:rsidRPr="007762BD">
        <w:rPr>
          <w:b/>
        </w:rPr>
        <w:t>intézmény</w:t>
      </w:r>
      <w:r w:rsidR="000874E3" w:rsidRPr="007762BD">
        <w:rPr>
          <w:b/>
        </w:rPr>
        <w:t>vezető</w:t>
      </w:r>
      <w:r w:rsidR="000874E3" w:rsidRPr="00C43EBF">
        <w:rPr>
          <w:b/>
        </w:rPr>
        <w:t xml:space="preserve"> és </w:t>
      </w:r>
      <w:r w:rsidR="000874E3" w:rsidRPr="007762BD">
        <w:rPr>
          <w:b/>
        </w:rPr>
        <w:t>az óvodapedagógusok</w:t>
      </w:r>
      <w:r w:rsidR="000874E3" w:rsidRPr="007762BD">
        <w:t xml:space="preserve"> példamutató magatartása, és </w:t>
      </w:r>
      <w:r w:rsidRPr="007762BD">
        <w:t>erős szemléletbeli meggyőződése vezérli</w:t>
      </w:r>
      <w:r w:rsidR="000874E3" w:rsidRPr="007762BD">
        <w:t xml:space="preserve"> </w:t>
      </w:r>
      <w:r w:rsidR="001C0017">
        <w:t>a Zöld Óvoda K</w:t>
      </w:r>
      <w:r w:rsidR="001B041B" w:rsidRPr="007762BD">
        <w:t>ritériumai szerinti működést, a nevelőmunka megvalósítását. Az óvodában</w:t>
      </w:r>
      <w:r w:rsidR="001B041B" w:rsidRPr="00CA0575">
        <w:t xml:space="preserve"> </w:t>
      </w:r>
      <w:r w:rsidR="003C23ED">
        <w:t xml:space="preserve">a </w:t>
      </w:r>
      <w:r w:rsidR="001B041B" w:rsidRPr="00CA0575">
        <w:t>munkaközö</w:t>
      </w:r>
      <w:r w:rsidR="00DA40A4">
        <w:t>sség működése, valamint a Zöld Ó</w:t>
      </w:r>
      <w:r w:rsidR="001B041B" w:rsidRPr="00CA0575">
        <w:t>vodai tevékenységekkel foglalkozó m</w:t>
      </w:r>
      <w:r w:rsidR="00316F07">
        <w:t xml:space="preserve">entori feladatok megfogalmazása </w:t>
      </w:r>
      <w:r w:rsidR="001B041B" w:rsidRPr="00CA0575">
        <w:t>és megvalósítása elengedhetetlen követelmény.</w:t>
      </w:r>
      <w:r w:rsidR="00316F07">
        <w:t xml:space="preserve"> Elhivatottsága,</w:t>
      </w:r>
      <w:r w:rsidR="00285B09">
        <w:t xml:space="preserve"> </w:t>
      </w:r>
      <w:r w:rsidR="00316F07">
        <w:t xml:space="preserve">elkötelezettsége </w:t>
      </w:r>
      <w:r w:rsidR="00316F07" w:rsidRPr="007762BD">
        <w:lastRenderedPageBreak/>
        <w:t xml:space="preserve">függvényében </w:t>
      </w:r>
      <w:r w:rsidR="003C23ED" w:rsidRPr="003C23ED">
        <w:t xml:space="preserve">részt </w:t>
      </w:r>
      <w:r w:rsidR="00316F07" w:rsidRPr="007762BD">
        <w:t>v</w:t>
      </w:r>
      <w:r w:rsidRPr="007762BD">
        <w:t>esz</w:t>
      </w:r>
      <w:r w:rsidR="001B041B" w:rsidRPr="007762BD">
        <w:t xml:space="preserve"> az óvoda</w:t>
      </w:r>
      <w:r w:rsidR="003C23ED">
        <w:t xml:space="preserve"> Zöld Óvoda</w:t>
      </w:r>
      <w:r w:rsidR="00316F07" w:rsidRPr="007762BD">
        <w:t xml:space="preserve"> </w:t>
      </w:r>
      <w:r w:rsidR="00736C80" w:rsidRPr="003C23ED">
        <w:t>mentori,</w:t>
      </w:r>
      <w:r w:rsidR="00736C80">
        <w:t xml:space="preserve"> valamint </w:t>
      </w:r>
      <w:r w:rsidR="00316F07" w:rsidRPr="007762BD">
        <w:t>B</w:t>
      </w:r>
      <w:r w:rsidR="001B041B" w:rsidRPr="007762BD">
        <w:t xml:space="preserve">ázisintézményi feladatok megvalósításában is. </w:t>
      </w:r>
      <w:r w:rsidR="001B041B" w:rsidRPr="007762BD">
        <w:rPr>
          <w:i/>
        </w:rPr>
        <w:t>(Az önértékelési szempontsor 1.,7.,9.,10.,11.,pontjai.)</w:t>
      </w:r>
    </w:p>
    <w:p w:rsidR="002B3697" w:rsidRPr="007762BD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7762BD">
        <w:t xml:space="preserve">Az </w:t>
      </w:r>
      <w:r w:rsidRPr="003C23ED">
        <w:rPr>
          <w:b/>
        </w:rPr>
        <w:t>óvodapedagógusok</w:t>
      </w:r>
      <w:r w:rsidR="00316F07" w:rsidRPr="003C23ED">
        <w:t xml:space="preserve"> </w:t>
      </w:r>
      <w:r w:rsidR="00736C80" w:rsidRPr="003C23ED">
        <w:t>külső és belső</w:t>
      </w:r>
      <w:r w:rsidR="00736C80">
        <w:t xml:space="preserve"> </w:t>
      </w:r>
      <w:r w:rsidR="00316F07" w:rsidRPr="007762BD">
        <w:t>továbbképzés</w:t>
      </w:r>
      <w:r w:rsidR="00736C80">
        <w:t>ei</w:t>
      </w:r>
      <w:r w:rsidR="00316F07" w:rsidRPr="007762BD">
        <w:t>ben meghatározó szempont</w:t>
      </w:r>
      <w:r w:rsidRPr="007762BD">
        <w:t xml:space="preserve"> a </w:t>
      </w:r>
      <w:r w:rsidR="00FB6D50" w:rsidRPr="007762BD">
        <w:t>Zöld Ó</w:t>
      </w:r>
      <w:r w:rsidR="000874E3" w:rsidRPr="007762BD">
        <w:t xml:space="preserve">vodai programokkal kapcsolatos témák frissítése, </w:t>
      </w:r>
      <w:r w:rsidR="00164E5C" w:rsidRPr="007762BD">
        <w:t>kiegészítése, a folyamatos fejlesztés.</w:t>
      </w:r>
      <w:r w:rsidR="00346E69" w:rsidRPr="007762BD">
        <w:t xml:space="preserve"> (bázisóvodai, mentori, erdei óvodai feladatok ellátása, stb.) </w:t>
      </w:r>
      <w:r w:rsidR="00764705" w:rsidRPr="007762BD">
        <w:rPr>
          <w:i/>
        </w:rPr>
        <w:t>(</w:t>
      </w:r>
      <w:r w:rsidR="00346E69" w:rsidRPr="007762BD">
        <w:rPr>
          <w:i/>
        </w:rPr>
        <w:t>Az ö</w:t>
      </w:r>
      <w:r w:rsidR="00530872" w:rsidRPr="007762BD">
        <w:rPr>
          <w:i/>
        </w:rPr>
        <w:t xml:space="preserve">nértékelési szempontsor </w:t>
      </w:r>
      <w:r w:rsidR="001B041B" w:rsidRPr="007762BD">
        <w:rPr>
          <w:i/>
        </w:rPr>
        <w:t xml:space="preserve">1., </w:t>
      </w:r>
      <w:r w:rsidR="0079381C" w:rsidRPr="007762BD">
        <w:rPr>
          <w:i/>
        </w:rPr>
        <w:t>2.,7.,9.,10.,11.,</w:t>
      </w:r>
      <w:r w:rsidR="00CA0575" w:rsidRPr="007762BD">
        <w:rPr>
          <w:i/>
        </w:rPr>
        <w:t xml:space="preserve"> </w:t>
      </w:r>
      <w:r w:rsidR="0079381C" w:rsidRPr="007762BD">
        <w:rPr>
          <w:i/>
        </w:rPr>
        <w:t>pontjai</w:t>
      </w:r>
      <w:r w:rsidR="00530872" w:rsidRPr="007762BD">
        <w:rPr>
          <w:i/>
        </w:rPr>
        <w:t>.</w:t>
      </w:r>
      <w:r w:rsidR="00764705" w:rsidRPr="007762BD">
        <w:rPr>
          <w:i/>
        </w:rPr>
        <w:t>)</w:t>
      </w:r>
    </w:p>
    <w:p w:rsidR="001B041B" w:rsidRPr="007762BD" w:rsidRDefault="001B041B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7762BD">
        <w:t>Az óvod</w:t>
      </w:r>
      <w:r w:rsidR="00CA0575" w:rsidRPr="007762BD">
        <w:t xml:space="preserve">ában </w:t>
      </w:r>
      <w:r w:rsidRPr="007762BD">
        <w:t xml:space="preserve">a </w:t>
      </w:r>
      <w:r w:rsidR="00CA0575" w:rsidRPr="007762BD">
        <w:rPr>
          <w:b/>
        </w:rPr>
        <w:t>pedagógusok a szülőkkel együtt</w:t>
      </w:r>
      <w:r w:rsidR="00CA0575" w:rsidRPr="007762BD">
        <w:t xml:space="preserve"> a </w:t>
      </w:r>
      <w:r w:rsidRPr="007762BD">
        <w:t>rontott (használt) papírok</w:t>
      </w:r>
      <w:r w:rsidR="00CA0575" w:rsidRPr="007762BD">
        <w:t>at</w:t>
      </w:r>
      <w:r w:rsidRPr="007762BD">
        <w:t xml:space="preserve"> külön tárolóba </w:t>
      </w:r>
      <w:r w:rsidR="00CA0575" w:rsidRPr="007762BD">
        <w:t xml:space="preserve">teszik, </w:t>
      </w:r>
      <w:r w:rsidRPr="007762BD">
        <w:t xml:space="preserve">hogy a gyerekek újból </w:t>
      </w:r>
      <w:r w:rsidR="00C43EBF" w:rsidRPr="007762BD">
        <w:t xml:space="preserve">és sokféleképpen </w:t>
      </w:r>
      <w:r w:rsidRPr="007762BD">
        <w:t>felhasználhassák</w:t>
      </w:r>
      <w:r w:rsidR="00CA0575" w:rsidRPr="007762BD">
        <w:t xml:space="preserve"> tevékenységeik során. </w:t>
      </w:r>
      <w:r w:rsidRPr="007762BD">
        <w:t>(</w:t>
      </w:r>
      <w:r w:rsidR="00CA0575" w:rsidRPr="007762BD">
        <w:t>Az ö</w:t>
      </w:r>
      <w:r w:rsidRPr="007762BD">
        <w:rPr>
          <w:i/>
        </w:rPr>
        <w:t>nértékelési szempontsor 3., 6., 8., 9.</w:t>
      </w:r>
      <w:r w:rsidR="00CA0575" w:rsidRPr="007762BD">
        <w:rPr>
          <w:i/>
        </w:rPr>
        <w:t xml:space="preserve"> pontjai</w:t>
      </w:r>
      <w:r w:rsidRPr="007762BD">
        <w:rPr>
          <w:i/>
        </w:rPr>
        <w:t>)</w:t>
      </w:r>
    </w:p>
    <w:p w:rsidR="00C43EBF" w:rsidRPr="007762BD" w:rsidRDefault="00C43EBF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7762BD">
        <w:rPr>
          <w:i/>
          <w:sz w:val="20"/>
          <w:szCs w:val="20"/>
        </w:rPr>
        <w:t xml:space="preserve">A </w:t>
      </w:r>
      <w:r w:rsidRPr="007762BD">
        <w:rPr>
          <w:b/>
        </w:rPr>
        <w:t>biztonságos élelmiszerellátás,</w:t>
      </w:r>
      <w:r w:rsidRPr="007762BD">
        <w:t xml:space="preserve"> a piachoz kapcsolódóan a tudatos fogyasztó és vásárló program célkitűzése</w:t>
      </w:r>
      <w:r w:rsidR="00164E5C" w:rsidRPr="007762BD">
        <w:t xml:space="preserve"> kap</w:t>
      </w:r>
      <w:r w:rsidR="00316F07" w:rsidRPr="007762BD">
        <w:t xml:space="preserve"> helye</w:t>
      </w:r>
      <w:r w:rsidR="004D4BE3" w:rsidRPr="007762BD">
        <w:t>t</w:t>
      </w:r>
      <w:r w:rsidRPr="007762BD">
        <w:t xml:space="preserve"> az óvoda működésében</w:t>
      </w:r>
      <w:r w:rsidR="004D4BE3" w:rsidRPr="007762BD">
        <w:t>,</w:t>
      </w:r>
      <w:r w:rsidRPr="007762BD">
        <w:t xml:space="preserve"> a </w:t>
      </w:r>
      <w:r w:rsidRPr="0089766F">
        <w:t>népegészségügyért</w:t>
      </w:r>
      <w:r w:rsidRPr="007762BD">
        <w:t xml:space="preserve"> felelős tárcák célkitűzéseivel összhangban. </w:t>
      </w:r>
      <w:r w:rsidRPr="007762BD">
        <w:rPr>
          <w:i/>
        </w:rPr>
        <w:t>(Az önértékelési szempontsor 1., 3., 5., ,7.,8., 9.,10.,11.,pontjai.)</w:t>
      </w:r>
    </w:p>
    <w:p w:rsidR="005D7777" w:rsidRPr="00CA0575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A0575">
        <w:t xml:space="preserve">Az </w:t>
      </w:r>
      <w:r w:rsidRPr="00CA0575">
        <w:rPr>
          <w:b/>
        </w:rPr>
        <w:t>óvodaépület</w:t>
      </w:r>
      <w:r w:rsidRPr="00CA0575">
        <w:t xml:space="preserve"> helyiségeinek berendezése segíti a környezetbarát szemléletmód, valamint az egészséges életmód megalapozását. Az óvoda berendezése az egyszerűség, a takarékosság a praktikusság jegyeit mutatja, a helyi sajátosságot is tükröző természetes anyagok f</w:t>
      </w:r>
      <w:r w:rsidR="00094E70">
        <w:t>elhasználása érvényesül. A gyerme</w:t>
      </w:r>
      <w:r w:rsidRPr="00CA0575">
        <w:t>kek által használt eszközöket, játékokat</w:t>
      </w:r>
      <w:r w:rsidR="00CA0575" w:rsidRPr="00CA0575">
        <w:t>, berendezési tárgyakat ezen elvek felhasználásával</w:t>
      </w:r>
      <w:r w:rsidR="004D4BE3">
        <w:t xml:space="preserve"> </w:t>
      </w:r>
      <w:r w:rsidR="00CA0575" w:rsidRPr="00CA0575">
        <w:t xml:space="preserve">biztosítják. </w:t>
      </w:r>
      <w:r w:rsidR="005D7777" w:rsidRPr="00094E70">
        <w:rPr>
          <w:i/>
        </w:rPr>
        <w:t>(Az önértékelési</w:t>
      </w:r>
      <w:r w:rsidR="00094E70">
        <w:rPr>
          <w:i/>
        </w:rPr>
        <w:t xml:space="preserve"> szempontsor</w:t>
      </w:r>
      <w:r w:rsidR="005D7777" w:rsidRPr="00CA0575">
        <w:rPr>
          <w:i/>
        </w:rPr>
        <w:t xml:space="preserve"> 4., 6., 9., 10., 11.pontjai)</w:t>
      </w:r>
    </w:p>
    <w:p w:rsidR="005D7777" w:rsidRPr="00CA0575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A0575">
        <w:t xml:space="preserve">Minden </w:t>
      </w:r>
      <w:r w:rsidRPr="00CA0575">
        <w:rPr>
          <w:b/>
        </w:rPr>
        <w:t>csoportszobának</w:t>
      </w:r>
      <w:r w:rsidRPr="00CA0575">
        <w:t xml:space="preserve"> egyéni hangulata, arculata van, sok-sok növénnyel, a természetsarokban a természet által adott „kincsekkel”. </w:t>
      </w:r>
      <w:r w:rsidR="00316F07">
        <w:t>A gyermekek rendszeresen, folyamatosan n</w:t>
      </w:r>
      <w:r w:rsidRPr="00CA0575">
        <w:t>övényápolási, állatgondozási feladatokat látnak el az egészségügyi előírásoknak megfelelő és megengedett mértékben</w:t>
      </w:r>
      <w:r w:rsidRPr="00CA0575">
        <w:rPr>
          <w:i/>
          <w:sz w:val="20"/>
          <w:szCs w:val="20"/>
        </w:rPr>
        <w:t xml:space="preserve">. </w:t>
      </w:r>
      <w:r w:rsidR="005D7777" w:rsidRPr="00094E70">
        <w:rPr>
          <w:i/>
        </w:rPr>
        <w:t>(Az önértékelési</w:t>
      </w:r>
      <w:r w:rsidR="005D7777" w:rsidRPr="00CA0575">
        <w:rPr>
          <w:i/>
        </w:rPr>
        <w:t xml:space="preserve"> szempontsor </w:t>
      </w:r>
      <w:r w:rsidR="004D4BE3">
        <w:rPr>
          <w:i/>
        </w:rPr>
        <w:t>1.,</w:t>
      </w:r>
      <w:r w:rsidR="005D7777" w:rsidRPr="00CA0575">
        <w:rPr>
          <w:i/>
        </w:rPr>
        <w:t>4., 6., 9., 10., 11.pontjai)</w:t>
      </w:r>
    </w:p>
    <w:p w:rsidR="005D7777" w:rsidRPr="00CA0575" w:rsidRDefault="002B3697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A0575">
        <w:t xml:space="preserve">Az </w:t>
      </w:r>
      <w:r w:rsidRPr="00CA0575">
        <w:rPr>
          <w:b/>
        </w:rPr>
        <w:t>óvoda udvara</w:t>
      </w:r>
      <w:r w:rsidRPr="00CA0575">
        <w:t xml:space="preserve"> mentes a legtöbb allergiát, valamint az esetleges mérgezést és sérülést okozó növényektől. Az óvodakertben a helyi lehetőségek figyelembevételével valósul meg a zöldséges- és virágoskert, a gyógy-és fűszernövény rész, a sziklakert, a kerti tó</w:t>
      </w:r>
      <w:r w:rsidR="00291B05">
        <w:t>,</w:t>
      </w:r>
      <w:r w:rsidRPr="00CA0575">
        <w:t xml:space="preserve"> stb. A gyermekek kertgondozáshoz </w:t>
      </w:r>
      <w:r w:rsidR="004D4BE3">
        <w:t>kisméretű</w:t>
      </w:r>
      <w:r w:rsidRPr="00CA0575">
        <w:t xml:space="preserve"> kerti szerszámokat</w:t>
      </w:r>
      <w:r w:rsidR="00316F07">
        <w:t xml:space="preserve"> használnak</w:t>
      </w:r>
      <w:r w:rsidRPr="00CA0575">
        <w:rPr>
          <w:i/>
          <w:sz w:val="20"/>
          <w:szCs w:val="20"/>
        </w:rPr>
        <w:t xml:space="preserve">. </w:t>
      </w:r>
      <w:r w:rsidRPr="00CA0575">
        <w:t>Az udvari játékok környezetbarát anyagból készülnek, és megfelelő helyet, teret adnak a gyermekek</w:t>
      </w:r>
      <w:r w:rsidR="00316F07">
        <w:t xml:space="preserve"> szabad</w:t>
      </w:r>
      <w:r w:rsidRPr="00CA0575">
        <w:t xml:space="preserve"> játékának. </w:t>
      </w:r>
      <w:r w:rsidR="00CA0575" w:rsidRPr="00CA0575">
        <w:t>Az u</w:t>
      </w:r>
      <w:r w:rsidRPr="00CA0575">
        <w:t>dvar</w:t>
      </w:r>
      <w:r w:rsidR="00316F07">
        <w:t>i árnyékolók és ivókút</w:t>
      </w:r>
      <w:r w:rsidR="004D4BE3">
        <w:t>,</w:t>
      </w:r>
      <w:r w:rsidR="00316F07">
        <w:t xml:space="preserve"> illetve i</w:t>
      </w:r>
      <w:r w:rsidRPr="00CA0575">
        <w:t>vási lehetőség biztosított. A</w:t>
      </w:r>
      <w:r w:rsidR="00316F07">
        <w:t xml:space="preserve"> gyermekek számára </w:t>
      </w:r>
      <w:r w:rsidR="00121669">
        <w:t>mindennap</w:t>
      </w:r>
      <w:r w:rsidR="00316F07">
        <w:t xml:space="preserve"> megfelelő hely és idő áll rendelkezésre</w:t>
      </w:r>
      <w:r w:rsidR="001F1756">
        <w:t xml:space="preserve"> a</w:t>
      </w:r>
      <w:r w:rsidRPr="00CA0575">
        <w:t xml:space="preserve"> szabadban történő egészséges mozgáshoz, játékhoz</w:t>
      </w:r>
      <w:r w:rsidRPr="00CA0575">
        <w:rPr>
          <w:i/>
          <w:sz w:val="20"/>
          <w:szCs w:val="20"/>
        </w:rPr>
        <w:t xml:space="preserve">. </w:t>
      </w:r>
      <w:r w:rsidR="005D7777" w:rsidRPr="00094E70">
        <w:rPr>
          <w:i/>
        </w:rPr>
        <w:t>(Az önértékelési</w:t>
      </w:r>
      <w:r w:rsidR="005D7777" w:rsidRPr="00CA0575">
        <w:rPr>
          <w:i/>
        </w:rPr>
        <w:t xml:space="preserve"> szempontsor 4., 6., 9., 10., 11.pontjai)</w:t>
      </w:r>
    </w:p>
    <w:p w:rsidR="00CA0575" w:rsidRPr="00CA0575" w:rsidRDefault="00CA0575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</w:rPr>
      </w:pPr>
      <w:r w:rsidRPr="00CA0575">
        <w:t xml:space="preserve">A </w:t>
      </w:r>
      <w:r w:rsidRPr="004573AA">
        <w:rPr>
          <w:b/>
        </w:rPr>
        <w:t>szelektív hulladékgyűjtés</w:t>
      </w:r>
      <w:r w:rsidRPr="00CA0575">
        <w:t xml:space="preserve"> biztosított </w:t>
      </w:r>
      <w:r w:rsidRPr="00300EE8">
        <w:t>az óvod</w:t>
      </w:r>
      <w:r w:rsidR="009427EF" w:rsidRPr="00300EE8">
        <w:t>ában</w:t>
      </w:r>
      <w:r w:rsidR="009427EF">
        <w:t xml:space="preserve"> </w:t>
      </w:r>
      <w:r w:rsidRPr="00CA0575">
        <w:t xml:space="preserve">(pl. papír, műanyag stb.), kivéve a veszélyes hulladékokat (pl. elem, olajos palack stb.). A „hulladék nem szemét” elv hasznosítása az újrafelhasználás érdekében (ajándékkészítés, játékkészítés stb.) is megvalósul. </w:t>
      </w:r>
      <w:r w:rsidRPr="00094E70">
        <w:rPr>
          <w:i/>
        </w:rPr>
        <w:t>(</w:t>
      </w:r>
      <w:r w:rsidR="00094E70" w:rsidRPr="00094E70">
        <w:rPr>
          <w:i/>
        </w:rPr>
        <w:t>Az ö</w:t>
      </w:r>
      <w:r w:rsidRPr="00094E70">
        <w:rPr>
          <w:i/>
        </w:rPr>
        <w:t>nértékelési</w:t>
      </w:r>
      <w:r w:rsidRPr="00CA0575">
        <w:rPr>
          <w:i/>
        </w:rPr>
        <w:t xml:space="preserve"> szempontsor 3., 4., 6., 8., 9., 10.)</w:t>
      </w:r>
    </w:p>
    <w:p w:rsidR="00ED2286" w:rsidRPr="004527CD" w:rsidRDefault="00ED2286" w:rsidP="00133FC0">
      <w:pPr>
        <w:numPr>
          <w:ilvl w:val="0"/>
          <w:numId w:val="8"/>
        </w:numPr>
        <w:spacing w:before="120" w:after="120"/>
        <w:ind w:left="652" w:hanging="312"/>
        <w:jc w:val="both"/>
        <w:rPr>
          <w:i/>
          <w:color w:val="000000"/>
        </w:rPr>
      </w:pPr>
      <w:r w:rsidRPr="00CA0575">
        <w:t xml:space="preserve">Az </w:t>
      </w:r>
      <w:r w:rsidRPr="004527CD">
        <w:rPr>
          <w:b/>
        </w:rPr>
        <w:t>óvoda működtetése</w:t>
      </w:r>
      <w:r w:rsidRPr="00CA0575">
        <w:t xml:space="preserve"> során az óvoda vezetősége </w:t>
      </w:r>
      <w:r w:rsidR="00143B6C" w:rsidRPr="00CA0575">
        <w:t xml:space="preserve">kiemelten törekszik </w:t>
      </w:r>
      <w:r w:rsidRPr="00CA0575">
        <w:t xml:space="preserve">a környezetkímélő anyaghasználatra </w:t>
      </w:r>
      <w:r w:rsidR="00094E70">
        <w:t>(környezetbarát tisztítószerek</w:t>
      </w:r>
      <w:r w:rsidRPr="00CA0575">
        <w:t xml:space="preserve"> használata), a tudatos takarékosságra, a kapcsolatok széles és többirányú kiépítésére. </w:t>
      </w:r>
      <w:r w:rsidR="002B3697" w:rsidRPr="00CA0575">
        <w:t xml:space="preserve">A takarékossági rendszer kiépített az óvodában a villany-, a vízhasználat és a fűtés terén. Az épületen belül </w:t>
      </w:r>
      <w:r w:rsidR="00FD655D" w:rsidRPr="00CA0575">
        <w:t xml:space="preserve">a megújuló energialehetőségek kihasználására, kiépítésére kell törekedni </w:t>
      </w:r>
      <w:r w:rsidR="00A37AAE">
        <w:t xml:space="preserve">a </w:t>
      </w:r>
      <w:r w:rsidR="00FD655D" w:rsidRPr="00CA0575">
        <w:t>fűtés, világítás, meleg víz, stb. biztosítása terén. E</w:t>
      </w:r>
      <w:r w:rsidR="002B3697" w:rsidRPr="00CA0575">
        <w:t xml:space="preserve">nergiatakarékos izzók vannak a folyosókon, termekben a világítás megfelel az egészségügyi előírásoknak. A fűtési rendszer környezetbarát. </w:t>
      </w:r>
      <w:r w:rsidR="00584F81">
        <w:t xml:space="preserve">Automata </w:t>
      </w:r>
      <w:r w:rsidR="002B3697" w:rsidRPr="00CA0575">
        <w:t>WC öb</w:t>
      </w:r>
      <w:r w:rsidR="001F1756">
        <w:t>lítők</w:t>
      </w:r>
      <w:r w:rsidR="00584F81">
        <w:t>et</w:t>
      </w:r>
      <w:r w:rsidR="001F1756">
        <w:t>, hideg-meleg kevert csapvi</w:t>
      </w:r>
      <w:r w:rsidR="002B3697" w:rsidRPr="00CA0575">
        <w:t>z</w:t>
      </w:r>
      <w:r w:rsidR="001F1756">
        <w:t>et</w:t>
      </w:r>
      <w:r w:rsidR="002B3697" w:rsidRPr="00CA0575">
        <w:t>, a levegő illatosítására gyógynövények</w:t>
      </w:r>
      <w:r w:rsidR="001F1756">
        <w:t>et használnak</w:t>
      </w:r>
      <w:r w:rsidR="00282C85" w:rsidRPr="00CA0575">
        <w:t xml:space="preserve">, stb. </w:t>
      </w:r>
      <w:r w:rsidR="00227DEC" w:rsidRPr="00A37AAE">
        <w:rPr>
          <w:i/>
        </w:rPr>
        <w:t>(</w:t>
      </w:r>
      <w:r w:rsidR="0079381C" w:rsidRPr="00A37AAE">
        <w:rPr>
          <w:i/>
        </w:rPr>
        <w:t>Az ö</w:t>
      </w:r>
      <w:r w:rsidR="00B142D0" w:rsidRPr="00A37AAE">
        <w:rPr>
          <w:i/>
        </w:rPr>
        <w:t>nértékelési</w:t>
      </w:r>
      <w:r w:rsidR="00B142D0" w:rsidRPr="004527CD">
        <w:rPr>
          <w:i/>
        </w:rPr>
        <w:t xml:space="preserve"> szempontsor</w:t>
      </w:r>
      <w:r w:rsidRPr="004527CD">
        <w:rPr>
          <w:i/>
        </w:rPr>
        <w:t xml:space="preserve"> </w:t>
      </w:r>
      <w:r w:rsidR="00B142D0" w:rsidRPr="004527CD">
        <w:rPr>
          <w:i/>
        </w:rPr>
        <w:t>4., 6., 9., 10., 11.</w:t>
      </w:r>
      <w:r w:rsidR="0079381C" w:rsidRPr="004527CD">
        <w:rPr>
          <w:i/>
        </w:rPr>
        <w:t>pontjai)</w:t>
      </w:r>
      <w:r w:rsidR="004527CD">
        <w:rPr>
          <w:i/>
        </w:rPr>
        <w:t>.</w:t>
      </w:r>
    </w:p>
    <w:sectPr w:rsidR="00ED2286" w:rsidRPr="004527C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776" w:rsidRDefault="00A10776">
      <w:r>
        <w:separator/>
      </w:r>
    </w:p>
  </w:endnote>
  <w:endnote w:type="continuationSeparator" w:id="0">
    <w:p w:rsidR="00A10776" w:rsidRDefault="00A1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72" w:rsidRDefault="007E0272" w:rsidP="002B369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E0272" w:rsidRDefault="007E027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272" w:rsidRDefault="007E0272" w:rsidP="002B369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E76BA">
      <w:rPr>
        <w:rStyle w:val="Oldalszm"/>
        <w:noProof/>
      </w:rPr>
      <w:t>1</w:t>
    </w:r>
    <w:r>
      <w:rPr>
        <w:rStyle w:val="Oldalszm"/>
      </w:rPr>
      <w:fldChar w:fldCharType="end"/>
    </w:r>
  </w:p>
  <w:p w:rsidR="007E0272" w:rsidRDefault="007E0272" w:rsidP="002B3697">
    <w:pPr>
      <w:pStyle w:val="llb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776" w:rsidRDefault="00A10776">
      <w:r>
        <w:separator/>
      </w:r>
    </w:p>
  </w:footnote>
  <w:footnote w:type="continuationSeparator" w:id="0">
    <w:p w:rsidR="00A10776" w:rsidRDefault="00A10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17265"/>
    <w:multiLevelType w:val="hybridMultilevel"/>
    <w:tmpl w:val="CE4820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05B11"/>
    <w:multiLevelType w:val="hybridMultilevel"/>
    <w:tmpl w:val="3AECE73A"/>
    <w:lvl w:ilvl="0" w:tplc="7AE64256">
      <w:start w:val="1"/>
      <w:numFmt w:val="decimal"/>
      <w:lvlText w:val="%1."/>
      <w:lvlJc w:val="left"/>
      <w:pPr>
        <w:ind w:left="7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160" w:hanging="360"/>
      </w:pPr>
    </w:lvl>
    <w:lvl w:ilvl="2" w:tplc="040E001B" w:tentative="1">
      <w:start w:val="1"/>
      <w:numFmt w:val="lowerRoman"/>
      <w:lvlText w:val="%3."/>
      <w:lvlJc w:val="right"/>
      <w:pPr>
        <w:ind w:left="8880" w:hanging="180"/>
      </w:pPr>
    </w:lvl>
    <w:lvl w:ilvl="3" w:tplc="040E000F" w:tentative="1">
      <w:start w:val="1"/>
      <w:numFmt w:val="decimal"/>
      <w:lvlText w:val="%4."/>
      <w:lvlJc w:val="left"/>
      <w:pPr>
        <w:ind w:left="9600" w:hanging="360"/>
      </w:pPr>
    </w:lvl>
    <w:lvl w:ilvl="4" w:tplc="040E0019" w:tentative="1">
      <w:start w:val="1"/>
      <w:numFmt w:val="lowerLetter"/>
      <w:lvlText w:val="%5."/>
      <w:lvlJc w:val="left"/>
      <w:pPr>
        <w:ind w:left="10320" w:hanging="360"/>
      </w:pPr>
    </w:lvl>
    <w:lvl w:ilvl="5" w:tplc="040E001B" w:tentative="1">
      <w:start w:val="1"/>
      <w:numFmt w:val="lowerRoman"/>
      <w:lvlText w:val="%6."/>
      <w:lvlJc w:val="right"/>
      <w:pPr>
        <w:ind w:left="11040" w:hanging="180"/>
      </w:pPr>
    </w:lvl>
    <w:lvl w:ilvl="6" w:tplc="040E000F" w:tentative="1">
      <w:start w:val="1"/>
      <w:numFmt w:val="decimal"/>
      <w:lvlText w:val="%7."/>
      <w:lvlJc w:val="left"/>
      <w:pPr>
        <w:ind w:left="11760" w:hanging="360"/>
      </w:pPr>
    </w:lvl>
    <w:lvl w:ilvl="7" w:tplc="040E0019" w:tentative="1">
      <w:start w:val="1"/>
      <w:numFmt w:val="lowerLetter"/>
      <w:lvlText w:val="%8."/>
      <w:lvlJc w:val="left"/>
      <w:pPr>
        <w:ind w:left="12480" w:hanging="360"/>
      </w:pPr>
    </w:lvl>
    <w:lvl w:ilvl="8" w:tplc="040E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2" w15:restartNumberingAfterBreak="0">
    <w:nsid w:val="36DA1329"/>
    <w:multiLevelType w:val="hybridMultilevel"/>
    <w:tmpl w:val="8B06D7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4CD0"/>
    <w:multiLevelType w:val="hybridMultilevel"/>
    <w:tmpl w:val="08FE65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1D4"/>
    <w:multiLevelType w:val="hybridMultilevel"/>
    <w:tmpl w:val="119012DA"/>
    <w:lvl w:ilvl="0" w:tplc="2B2A4EB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284762A"/>
    <w:multiLevelType w:val="hybridMultilevel"/>
    <w:tmpl w:val="A378D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585815"/>
    <w:multiLevelType w:val="multilevel"/>
    <w:tmpl w:val="6D5CD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578DF"/>
    <w:multiLevelType w:val="hybridMultilevel"/>
    <w:tmpl w:val="B3B83C7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1374619"/>
    <w:multiLevelType w:val="hybridMultilevel"/>
    <w:tmpl w:val="E9889B0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E9401D"/>
    <w:multiLevelType w:val="hybridMultilevel"/>
    <w:tmpl w:val="5C1618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91E30"/>
    <w:multiLevelType w:val="hybridMultilevel"/>
    <w:tmpl w:val="932CA4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FC0F8D"/>
    <w:multiLevelType w:val="hybridMultilevel"/>
    <w:tmpl w:val="9B56BF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97"/>
    <w:rsid w:val="0002416E"/>
    <w:rsid w:val="00036717"/>
    <w:rsid w:val="00044998"/>
    <w:rsid w:val="000509CA"/>
    <w:rsid w:val="00054E17"/>
    <w:rsid w:val="00060434"/>
    <w:rsid w:val="0006237B"/>
    <w:rsid w:val="00071CCD"/>
    <w:rsid w:val="0007280C"/>
    <w:rsid w:val="000874E3"/>
    <w:rsid w:val="00094E70"/>
    <w:rsid w:val="000E2BBE"/>
    <w:rsid w:val="000E63B3"/>
    <w:rsid w:val="00100042"/>
    <w:rsid w:val="0010479C"/>
    <w:rsid w:val="00121669"/>
    <w:rsid w:val="00133FC0"/>
    <w:rsid w:val="00141258"/>
    <w:rsid w:val="00143B6C"/>
    <w:rsid w:val="00152393"/>
    <w:rsid w:val="00161731"/>
    <w:rsid w:val="00164E5C"/>
    <w:rsid w:val="00166AEF"/>
    <w:rsid w:val="001927C8"/>
    <w:rsid w:val="00193ED9"/>
    <w:rsid w:val="001B041B"/>
    <w:rsid w:val="001C0017"/>
    <w:rsid w:val="001C6686"/>
    <w:rsid w:val="001E76BA"/>
    <w:rsid w:val="001F1756"/>
    <w:rsid w:val="002118EF"/>
    <w:rsid w:val="00211F10"/>
    <w:rsid w:val="00227DEC"/>
    <w:rsid w:val="00236CB5"/>
    <w:rsid w:val="00240C53"/>
    <w:rsid w:val="00247FFC"/>
    <w:rsid w:val="00257434"/>
    <w:rsid w:val="00271B16"/>
    <w:rsid w:val="00274B8B"/>
    <w:rsid w:val="00282C85"/>
    <w:rsid w:val="00285B09"/>
    <w:rsid w:val="00291B05"/>
    <w:rsid w:val="002B3697"/>
    <w:rsid w:val="002F004C"/>
    <w:rsid w:val="002F4970"/>
    <w:rsid w:val="00300EE8"/>
    <w:rsid w:val="00306D61"/>
    <w:rsid w:val="0031566C"/>
    <w:rsid w:val="00316F07"/>
    <w:rsid w:val="003242D9"/>
    <w:rsid w:val="00326ACC"/>
    <w:rsid w:val="00344412"/>
    <w:rsid w:val="00345505"/>
    <w:rsid w:val="00346E69"/>
    <w:rsid w:val="003645DA"/>
    <w:rsid w:val="00365ECB"/>
    <w:rsid w:val="00382934"/>
    <w:rsid w:val="003A3665"/>
    <w:rsid w:val="003B6168"/>
    <w:rsid w:val="003C23ED"/>
    <w:rsid w:val="003C3519"/>
    <w:rsid w:val="003C5D34"/>
    <w:rsid w:val="003D41F7"/>
    <w:rsid w:val="003D6DB5"/>
    <w:rsid w:val="003E0E8D"/>
    <w:rsid w:val="003E588B"/>
    <w:rsid w:val="003E6A19"/>
    <w:rsid w:val="00421314"/>
    <w:rsid w:val="004213A5"/>
    <w:rsid w:val="004412D1"/>
    <w:rsid w:val="0045007A"/>
    <w:rsid w:val="004500DA"/>
    <w:rsid w:val="004527CD"/>
    <w:rsid w:val="004573AA"/>
    <w:rsid w:val="00491359"/>
    <w:rsid w:val="004B169C"/>
    <w:rsid w:val="004B1A07"/>
    <w:rsid w:val="004B2FFE"/>
    <w:rsid w:val="004B307B"/>
    <w:rsid w:val="004B590E"/>
    <w:rsid w:val="004B789C"/>
    <w:rsid w:val="004B7DB4"/>
    <w:rsid w:val="004D3CA0"/>
    <w:rsid w:val="004D4BE3"/>
    <w:rsid w:val="00503805"/>
    <w:rsid w:val="00503984"/>
    <w:rsid w:val="0052054E"/>
    <w:rsid w:val="00530872"/>
    <w:rsid w:val="00584F81"/>
    <w:rsid w:val="00590DD5"/>
    <w:rsid w:val="005C0E60"/>
    <w:rsid w:val="005C4D9D"/>
    <w:rsid w:val="005D7777"/>
    <w:rsid w:val="005F412D"/>
    <w:rsid w:val="005F61F0"/>
    <w:rsid w:val="00607BF3"/>
    <w:rsid w:val="0064526A"/>
    <w:rsid w:val="00694DF8"/>
    <w:rsid w:val="006C0398"/>
    <w:rsid w:val="006C26D3"/>
    <w:rsid w:val="00702CE3"/>
    <w:rsid w:val="00706F14"/>
    <w:rsid w:val="007166E7"/>
    <w:rsid w:val="00736C80"/>
    <w:rsid w:val="00741E0B"/>
    <w:rsid w:val="00746F77"/>
    <w:rsid w:val="00750891"/>
    <w:rsid w:val="00751876"/>
    <w:rsid w:val="00754BD3"/>
    <w:rsid w:val="00757821"/>
    <w:rsid w:val="00764705"/>
    <w:rsid w:val="00771A41"/>
    <w:rsid w:val="007762BD"/>
    <w:rsid w:val="0079381C"/>
    <w:rsid w:val="00797AF2"/>
    <w:rsid w:val="007A3B4A"/>
    <w:rsid w:val="007A6D96"/>
    <w:rsid w:val="007E0272"/>
    <w:rsid w:val="00836108"/>
    <w:rsid w:val="00837037"/>
    <w:rsid w:val="008533D7"/>
    <w:rsid w:val="00886716"/>
    <w:rsid w:val="0088760C"/>
    <w:rsid w:val="008904E0"/>
    <w:rsid w:val="008930B2"/>
    <w:rsid w:val="00896C69"/>
    <w:rsid w:val="0089766F"/>
    <w:rsid w:val="008A2CB6"/>
    <w:rsid w:val="008B103C"/>
    <w:rsid w:val="008C53EA"/>
    <w:rsid w:val="008E6D66"/>
    <w:rsid w:val="008F4E04"/>
    <w:rsid w:val="00901E64"/>
    <w:rsid w:val="00913CDF"/>
    <w:rsid w:val="009145E9"/>
    <w:rsid w:val="00915DA7"/>
    <w:rsid w:val="0091614C"/>
    <w:rsid w:val="0093642F"/>
    <w:rsid w:val="0094164E"/>
    <w:rsid w:val="009427EF"/>
    <w:rsid w:val="0096036F"/>
    <w:rsid w:val="00981C2D"/>
    <w:rsid w:val="00983D78"/>
    <w:rsid w:val="009933D5"/>
    <w:rsid w:val="009A7BE9"/>
    <w:rsid w:val="009B5CE1"/>
    <w:rsid w:val="009B5E29"/>
    <w:rsid w:val="009E5E0F"/>
    <w:rsid w:val="009F528E"/>
    <w:rsid w:val="00A10776"/>
    <w:rsid w:val="00A22063"/>
    <w:rsid w:val="00A37AAE"/>
    <w:rsid w:val="00A60205"/>
    <w:rsid w:val="00A67CA3"/>
    <w:rsid w:val="00A749A2"/>
    <w:rsid w:val="00A75A63"/>
    <w:rsid w:val="00A76BC1"/>
    <w:rsid w:val="00A906A4"/>
    <w:rsid w:val="00AA2439"/>
    <w:rsid w:val="00AB2E84"/>
    <w:rsid w:val="00AB3109"/>
    <w:rsid w:val="00AB3DC2"/>
    <w:rsid w:val="00AC211B"/>
    <w:rsid w:val="00AC67EA"/>
    <w:rsid w:val="00AE7E34"/>
    <w:rsid w:val="00B142D0"/>
    <w:rsid w:val="00B525CE"/>
    <w:rsid w:val="00B57C72"/>
    <w:rsid w:val="00B64DBA"/>
    <w:rsid w:val="00B67335"/>
    <w:rsid w:val="00BA69F1"/>
    <w:rsid w:val="00BB5BDB"/>
    <w:rsid w:val="00BC2C24"/>
    <w:rsid w:val="00BC4C40"/>
    <w:rsid w:val="00BC6081"/>
    <w:rsid w:val="00BC6621"/>
    <w:rsid w:val="00BD59BE"/>
    <w:rsid w:val="00BD5A75"/>
    <w:rsid w:val="00BD5B69"/>
    <w:rsid w:val="00BD7E77"/>
    <w:rsid w:val="00BE4EFE"/>
    <w:rsid w:val="00BE6CF0"/>
    <w:rsid w:val="00BF3231"/>
    <w:rsid w:val="00BF359A"/>
    <w:rsid w:val="00C05FC8"/>
    <w:rsid w:val="00C06DAC"/>
    <w:rsid w:val="00C43EBF"/>
    <w:rsid w:val="00C646E0"/>
    <w:rsid w:val="00C8639B"/>
    <w:rsid w:val="00CA0575"/>
    <w:rsid w:val="00CC5CFD"/>
    <w:rsid w:val="00CF358A"/>
    <w:rsid w:val="00D0115B"/>
    <w:rsid w:val="00D24178"/>
    <w:rsid w:val="00D34822"/>
    <w:rsid w:val="00D42AC3"/>
    <w:rsid w:val="00D43E02"/>
    <w:rsid w:val="00DA40A4"/>
    <w:rsid w:val="00DA642F"/>
    <w:rsid w:val="00DC7678"/>
    <w:rsid w:val="00DD7CCA"/>
    <w:rsid w:val="00DE1593"/>
    <w:rsid w:val="00DF6075"/>
    <w:rsid w:val="00DF723A"/>
    <w:rsid w:val="00DF78F4"/>
    <w:rsid w:val="00E07731"/>
    <w:rsid w:val="00E10FC2"/>
    <w:rsid w:val="00E33AB1"/>
    <w:rsid w:val="00E36261"/>
    <w:rsid w:val="00E406B8"/>
    <w:rsid w:val="00E61DFF"/>
    <w:rsid w:val="00E7742C"/>
    <w:rsid w:val="00E847D4"/>
    <w:rsid w:val="00E84888"/>
    <w:rsid w:val="00E94F5C"/>
    <w:rsid w:val="00EC131A"/>
    <w:rsid w:val="00EC7EBA"/>
    <w:rsid w:val="00ED2286"/>
    <w:rsid w:val="00EE0D88"/>
    <w:rsid w:val="00EE7DDD"/>
    <w:rsid w:val="00F1199C"/>
    <w:rsid w:val="00F223C1"/>
    <w:rsid w:val="00F3596A"/>
    <w:rsid w:val="00F57C47"/>
    <w:rsid w:val="00F81FD3"/>
    <w:rsid w:val="00F83577"/>
    <w:rsid w:val="00F90877"/>
    <w:rsid w:val="00F9212E"/>
    <w:rsid w:val="00F93308"/>
    <w:rsid w:val="00FA0C18"/>
    <w:rsid w:val="00FB6D50"/>
    <w:rsid w:val="00FC7B5D"/>
    <w:rsid w:val="00FD655D"/>
    <w:rsid w:val="00FE1781"/>
    <w:rsid w:val="00FE2EA0"/>
    <w:rsid w:val="00FE76E8"/>
    <w:rsid w:val="00FF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908799-AA65-4345-B86E-6F715172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3697"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lb">
    <w:name w:val="footer"/>
    <w:basedOn w:val="Norml"/>
    <w:rsid w:val="002B369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B3697"/>
  </w:style>
  <w:style w:type="paragraph" w:styleId="Buborkszveg">
    <w:name w:val="Balloon Text"/>
    <w:basedOn w:val="Norml"/>
    <w:semiHidden/>
    <w:rsid w:val="00227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1319</Words>
  <Characters>9102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1. sz. mell. KRIT</vt:lpstr>
    </vt:vector>
  </TitlesOfParts>
  <Company>Pannónia Központ Kft.</Company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sz. mell. KRIT</dc:title>
  <dc:subject>ZÓ</dc:subject>
  <dc:creator>Kovács Lászlóné</dc:creator>
  <cp:keywords/>
  <cp:lastModifiedBy>cseh.andrea</cp:lastModifiedBy>
  <cp:revision>2</cp:revision>
  <cp:lastPrinted>2012-06-13T08:14:00Z</cp:lastPrinted>
  <dcterms:created xsi:type="dcterms:W3CDTF">2016-04-07T13:08:00Z</dcterms:created>
  <dcterms:modified xsi:type="dcterms:W3CDTF">2016-04-07T13:08:00Z</dcterms:modified>
</cp:coreProperties>
</file>